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EBA261" w14:textId="5A447E38" w:rsidR="00D90B88" w:rsidRPr="005129C9" w:rsidRDefault="00EF4E93" w:rsidP="00934587">
      <w:pPr>
        <w:rPr>
          <w:color w:val="3399FF"/>
          <w:lang w:val="kk-KZ"/>
        </w:rPr>
      </w:pPr>
      <w:bookmarkStart w:id="0" w:name="_GoBack"/>
      <w:r w:rsidRPr="005129C9">
        <w:rPr>
          <w:color w:val="3399FF"/>
          <w:lang w:val="kk-KZ"/>
        </w:rPr>
        <w:t xml:space="preserve">    </w:t>
      </w:r>
      <w:r w:rsidR="00D1343A" w:rsidRPr="005129C9">
        <w:rPr>
          <w:color w:val="3399FF"/>
          <w:lang w:val="kk-KZ"/>
        </w:rPr>
        <w:t xml:space="preserve">       </w:t>
      </w:r>
      <w:r w:rsidRPr="005129C9">
        <w:rPr>
          <w:color w:val="3399FF"/>
          <w:lang w:val="kk-KZ"/>
        </w:rPr>
        <w:t xml:space="preserve">     </w:t>
      </w:r>
      <w:r w:rsidR="00D1343A" w:rsidRPr="005129C9">
        <w:rPr>
          <w:color w:val="3399FF"/>
          <w:lang w:val="kk-KZ"/>
        </w:rPr>
        <w:t>Астана</w:t>
      </w:r>
      <w:r w:rsidRPr="005129C9">
        <w:rPr>
          <w:color w:val="3399FF"/>
          <w:lang w:val="kk-KZ"/>
        </w:rPr>
        <w:t xml:space="preserve"> қ</w:t>
      </w:r>
      <w:r w:rsidRPr="005129C9">
        <w:rPr>
          <w:color w:val="3399FF"/>
        </w:rPr>
        <w:t>аласы</w:t>
      </w:r>
      <w:r w:rsidRPr="005129C9">
        <w:rPr>
          <w:color w:val="3399FF"/>
          <w:lang w:val="kk-KZ"/>
        </w:rPr>
        <w:t xml:space="preserve">                                                                                                        </w:t>
      </w:r>
      <w:r w:rsidR="00D1343A" w:rsidRPr="005129C9">
        <w:rPr>
          <w:color w:val="3399FF"/>
          <w:lang w:val="kk-KZ"/>
        </w:rPr>
        <w:t xml:space="preserve">  </w:t>
      </w:r>
      <w:r w:rsidRPr="005129C9">
        <w:rPr>
          <w:color w:val="3399FF"/>
          <w:lang w:val="kk-KZ"/>
        </w:rPr>
        <w:t xml:space="preserve"> город </w:t>
      </w:r>
      <w:r w:rsidR="00D1343A" w:rsidRPr="005129C9">
        <w:rPr>
          <w:color w:val="3399FF"/>
          <w:lang w:val="kk-KZ"/>
        </w:rPr>
        <w:t>Астана</w:t>
      </w:r>
      <w:r w:rsidRPr="005129C9">
        <w:rPr>
          <w:color w:val="3399FF"/>
          <w:lang w:val="kk-KZ"/>
        </w:rPr>
        <w:t xml:space="preserve">                                                                                                               </w:t>
      </w:r>
    </w:p>
    <w:p w14:paraId="0F97E509" w14:textId="2206595F" w:rsidR="00AC5333" w:rsidRPr="005129C9" w:rsidRDefault="00AC5333" w:rsidP="00AC5333">
      <w:pPr>
        <w:pStyle w:val="a8"/>
        <w:jc w:val="center"/>
        <w:rPr>
          <w:b/>
          <w:bCs/>
        </w:rPr>
      </w:pPr>
    </w:p>
    <w:p w14:paraId="689F54B8" w14:textId="77777777" w:rsidR="00AC5333" w:rsidRPr="005129C9" w:rsidRDefault="00AC5333" w:rsidP="00AC5333">
      <w:pPr>
        <w:pStyle w:val="a8"/>
        <w:jc w:val="center"/>
        <w:rPr>
          <w:b/>
          <w:bCs/>
        </w:rPr>
      </w:pPr>
    </w:p>
    <w:p w14:paraId="09C2015A" w14:textId="47286783" w:rsidR="00AC5333" w:rsidRPr="005129C9" w:rsidRDefault="00F17F21" w:rsidP="00AC5333">
      <w:pPr>
        <w:pStyle w:val="a8"/>
        <w:jc w:val="center"/>
        <w:rPr>
          <w:b/>
          <w:bCs/>
          <w:sz w:val="28"/>
          <w:szCs w:val="28"/>
          <w:lang w:eastAsia="en-GB"/>
        </w:rPr>
      </w:pPr>
      <w:r w:rsidRPr="005129C9">
        <w:rPr>
          <w:b/>
          <w:bCs/>
          <w:sz w:val="28"/>
          <w:szCs w:val="28"/>
        </w:rPr>
        <w:t>Об утверждении Правил</w:t>
      </w:r>
      <w:r w:rsidR="00AC5333" w:rsidRPr="005129C9">
        <w:rPr>
          <w:b/>
          <w:bCs/>
          <w:sz w:val="28"/>
          <w:szCs w:val="28"/>
        </w:rPr>
        <w:t xml:space="preserve"> </w:t>
      </w:r>
      <w:r w:rsidR="00AC5333" w:rsidRPr="005129C9">
        <w:rPr>
          <w:b/>
          <w:bCs/>
          <w:sz w:val="28"/>
          <w:szCs w:val="28"/>
          <w:lang w:eastAsia="en-GB"/>
        </w:rPr>
        <w:t xml:space="preserve">отбора и определения критериев </w:t>
      </w:r>
    </w:p>
    <w:p w14:paraId="72BA9FD3" w14:textId="77777777" w:rsidR="00AC5333" w:rsidRPr="005129C9" w:rsidRDefault="00AC5333" w:rsidP="00AC5333">
      <w:pPr>
        <w:pStyle w:val="a8"/>
        <w:jc w:val="center"/>
        <w:rPr>
          <w:b/>
          <w:bCs/>
          <w:sz w:val="28"/>
          <w:szCs w:val="28"/>
          <w:lang w:eastAsia="en-GB"/>
        </w:rPr>
      </w:pPr>
      <w:r w:rsidRPr="005129C9">
        <w:rPr>
          <w:b/>
          <w:bCs/>
          <w:sz w:val="28"/>
          <w:szCs w:val="28"/>
          <w:lang w:eastAsia="en-GB"/>
        </w:rPr>
        <w:t>социальных и экономических проектов</w:t>
      </w:r>
    </w:p>
    <w:p w14:paraId="7C926273" w14:textId="77777777" w:rsidR="00AC5333" w:rsidRPr="005129C9" w:rsidRDefault="00AC5333" w:rsidP="00AC5333">
      <w:pPr>
        <w:pStyle w:val="a8"/>
        <w:jc w:val="both"/>
        <w:rPr>
          <w:sz w:val="28"/>
          <w:szCs w:val="28"/>
        </w:rPr>
      </w:pPr>
    </w:p>
    <w:p w14:paraId="16D7DF46" w14:textId="77777777" w:rsidR="00AC5333" w:rsidRPr="005129C9" w:rsidRDefault="00AC5333" w:rsidP="00AC5333">
      <w:pPr>
        <w:pStyle w:val="a8"/>
        <w:jc w:val="both"/>
        <w:rPr>
          <w:sz w:val="28"/>
          <w:szCs w:val="28"/>
        </w:rPr>
      </w:pPr>
    </w:p>
    <w:p w14:paraId="729D3FE4" w14:textId="34B2EA6C" w:rsidR="00AC5333" w:rsidRPr="005129C9" w:rsidRDefault="00AC5333" w:rsidP="00AC5333">
      <w:pPr>
        <w:pStyle w:val="a8"/>
        <w:ind w:firstLine="708"/>
        <w:jc w:val="both"/>
        <w:rPr>
          <w:sz w:val="28"/>
          <w:szCs w:val="28"/>
        </w:rPr>
      </w:pPr>
      <w:r w:rsidRPr="005129C9">
        <w:rPr>
          <w:sz w:val="28"/>
          <w:szCs w:val="28"/>
        </w:rPr>
        <w:t xml:space="preserve">В соответствии </w:t>
      </w:r>
      <w:r w:rsidR="00842535" w:rsidRPr="005129C9">
        <w:rPr>
          <w:sz w:val="28"/>
          <w:szCs w:val="28"/>
          <w:lang w:val="en-US"/>
        </w:rPr>
        <w:t>c</w:t>
      </w:r>
      <w:r w:rsidR="00842535" w:rsidRPr="005129C9">
        <w:rPr>
          <w:sz w:val="28"/>
          <w:szCs w:val="28"/>
        </w:rPr>
        <w:t xml:space="preserve"> </w:t>
      </w:r>
      <w:r w:rsidRPr="005129C9">
        <w:rPr>
          <w:sz w:val="28"/>
          <w:szCs w:val="28"/>
        </w:rPr>
        <w:t xml:space="preserve">пунктом 3 статьи 32 Закона Республики Казахстан </w:t>
      </w:r>
      <w:r w:rsidRPr="005129C9">
        <w:rPr>
          <w:sz w:val="28"/>
          <w:szCs w:val="28"/>
          <w:lang w:val="kk-KZ"/>
        </w:rPr>
        <w:t xml:space="preserve">           </w:t>
      </w:r>
      <w:r w:rsidRPr="005129C9">
        <w:rPr>
          <w:sz w:val="28"/>
          <w:szCs w:val="28"/>
        </w:rPr>
        <w:t>«О возврате государству н</w:t>
      </w:r>
      <w:r w:rsidR="007F6339" w:rsidRPr="005129C9">
        <w:rPr>
          <w:sz w:val="28"/>
          <w:szCs w:val="28"/>
        </w:rPr>
        <w:t>езаконно приобретенных активов»</w:t>
      </w:r>
      <w:r w:rsidRPr="005129C9">
        <w:rPr>
          <w:sz w:val="28"/>
          <w:szCs w:val="28"/>
        </w:rPr>
        <w:t xml:space="preserve"> </w:t>
      </w:r>
      <w:r w:rsidRPr="005129C9">
        <w:rPr>
          <w:b/>
          <w:bCs/>
          <w:sz w:val="28"/>
          <w:szCs w:val="28"/>
        </w:rPr>
        <w:t>ПРИКАЗЫВАЮ</w:t>
      </w:r>
      <w:r w:rsidRPr="005129C9">
        <w:rPr>
          <w:sz w:val="28"/>
          <w:szCs w:val="28"/>
        </w:rPr>
        <w:t>:</w:t>
      </w:r>
    </w:p>
    <w:p w14:paraId="7BBAA327" w14:textId="77777777" w:rsidR="00F17F21" w:rsidRPr="005129C9" w:rsidRDefault="00F17F21" w:rsidP="00F17F21">
      <w:pPr>
        <w:pStyle w:val="a8"/>
        <w:numPr>
          <w:ilvl w:val="0"/>
          <w:numId w:val="6"/>
        </w:numPr>
        <w:tabs>
          <w:tab w:val="left" w:pos="1134"/>
        </w:tabs>
        <w:ind w:left="0" w:firstLine="709"/>
        <w:jc w:val="both"/>
        <w:rPr>
          <w:sz w:val="28"/>
          <w:szCs w:val="28"/>
        </w:rPr>
      </w:pPr>
      <w:r w:rsidRPr="005129C9">
        <w:rPr>
          <w:sz w:val="28"/>
          <w:szCs w:val="28"/>
        </w:rPr>
        <w:t>Утвердить прилагаемые Правила</w:t>
      </w:r>
      <w:r w:rsidR="00AC5333" w:rsidRPr="005129C9">
        <w:rPr>
          <w:sz w:val="28"/>
          <w:szCs w:val="28"/>
        </w:rPr>
        <w:t xml:space="preserve"> </w:t>
      </w:r>
      <w:r w:rsidR="00AC5333" w:rsidRPr="005129C9">
        <w:rPr>
          <w:sz w:val="28"/>
          <w:szCs w:val="28"/>
          <w:lang w:eastAsia="en-GB"/>
        </w:rPr>
        <w:t>отбора и определения критериев социальных и экономических проектов</w:t>
      </w:r>
      <w:r w:rsidR="00AC5333" w:rsidRPr="005129C9">
        <w:rPr>
          <w:sz w:val="28"/>
          <w:szCs w:val="28"/>
        </w:rPr>
        <w:t>.</w:t>
      </w:r>
    </w:p>
    <w:p w14:paraId="0C4213DC" w14:textId="77777777" w:rsidR="00F17F21" w:rsidRPr="005129C9" w:rsidRDefault="00F17F21" w:rsidP="00F17F21">
      <w:pPr>
        <w:pStyle w:val="a8"/>
        <w:numPr>
          <w:ilvl w:val="0"/>
          <w:numId w:val="6"/>
        </w:numPr>
        <w:tabs>
          <w:tab w:val="left" w:pos="1134"/>
        </w:tabs>
        <w:ind w:left="0" w:firstLine="709"/>
        <w:jc w:val="both"/>
        <w:rPr>
          <w:sz w:val="28"/>
          <w:szCs w:val="28"/>
        </w:rPr>
      </w:pPr>
      <w:r w:rsidRPr="005129C9">
        <w:rPr>
          <w:sz w:val="28"/>
          <w:szCs w:val="28"/>
        </w:rPr>
        <w:t>Департаменту инвестиционной политики Министерства национальной экономики Республики Казахстан в установленном законодательством Республики Казахстан порядке обеспечить государственную регистрацию настоящего приказа в Министерстве юстиции Республики Казахстан и его размещение на интернет-ресурсе Министерства национальной экономики Республики Казахстан.</w:t>
      </w:r>
    </w:p>
    <w:p w14:paraId="03914B3D" w14:textId="77777777" w:rsidR="00F17F21" w:rsidRPr="005129C9" w:rsidRDefault="00AC5333" w:rsidP="00F17F21">
      <w:pPr>
        <w:pStyle w:val="a8"/>
        <w:numPr>
          <w:ilvl w:val="0"/>
          <w:numId w:val="6"/>
        </w:numPr>
        <w:tabs>
          <w:tab w:val="left" w:pos="1134"/>
        </w:tabs>
        <w:ind w:left="0" w:firstLine="709"/>
        <w:jc w:val="both"/>
        <w:rPr>
          <w:sz w:val="28"/>
          <w:szCs w:val="28"/>
        </w:rPr>
      </w:pPr>
      <w:r w:rsidRPr="005129C9">
        <w:rPr>
          <w:sz w:val="28"/>
          <w:szCs w:val="28"/>
        </w:rPr>
        <w:t>Контроль за исполнением настоящего приказа возложить                                    на курирующего вице-министра национальной экономики Республики Казахстан.</w:t>
      </w:r>
    </w:p>
    <w:p w14:paraId="5A72A0F2" w14:textId="0D474E3E" w:rsidR="00AC5333" w:rsidRPr="005129C9" w:rsidRDefault="00AC5333" w:rsidP="00F17F21">
      <w:pPr>
        <w:pStyle w:val="a8"/>
        <w:numPr>
          <w:ilvl w:val="0"/>
          <w:numId w:val="6"/>
        </w:numPr>
        <w:tabs>
          <w:tab w:val="left" w:pos="1134"/>
        </w:tabs>
        <w:ind w:left="0" w:firstLine="709"/>
        <w:jc w:val="both"/>
        <w:rPr>
          <w:sz w:val="28"/>
          <w:szCs w:val="28"/>
        </w:rPr>
      </w:pPr>
      <w:r w:rsidRPr="005129C9">
        <w:rPr>
          <w:sz w:val="28"/>
          <w:szCs w:val="28"/>
        </w:rPr>
        <w:t>Настоящий приказ вводится в действие по истечении десяти календарных дней после дня его первого официального опубликования.</w:t>
      </w:r>
    </w:p>
    <w:p w14:paraId="7A95494A" w14:textId="77777777" w:rsidR="00AC5333" w:rsidRPr="005129C9" w:rsidRDefault="00AC5333" w:rsidP="00AC5333">
      <w:pPr>
        <w:pStyle w:val="a8"/>
        <w:ind w:firstLine="708"/>
        <w:jc w:val="both"/>
        <w:rPr>
          <w:sz w:val="28"/>
          <w:szCs w:val="28"/>
        </w:rPr>
      </w:pPr>
    </w:p>
    <w:p w14:paraId="4C2992DE" w14:textId="77777777" w:rsidR="00AC5333" w:rsidRPr="005129C9" w:rsidRDefault="00AC5333" w:rsidP="00AC5333">
      <w:pPr>
        <w:pStyle w:val="a8"/>
        <w:ind w:firstLine="708"/>
        <w:jc w:val="both"/>
        <w:rPr>
          <w:sz w:val="28"/>
          <w:szCs w:val="28"/>
        </w:rPr>
      </w:pPr>
    </w:p>
    <w:p w14:paraId="71F43992" w14:textId="214AEA2A" w:rsidR="00AC5333" w:rsidRPr="005129C9" w:rsidRDefault="00CD4F3A" w:rsidP="00AC5333">
      <w:pPr>
        <w:pStyle w:val="a8"/>
        <w:ind w:firstLine="708"/>
        <w:jc w:val="both"/>
        <w:rPr>
          <w:b/>
          <w:bCs/>
          <w:sz w:val="28"/>
          <w:szCs w:val="28"/>
          <w:lang w:val="kk-KZ"/>
        </w:rPr>
      </w:pPr>
      <w:r w:rsidRPr="005129C9">
        <w:rPr>
          <w:b/>
          <w:bCs/>
          <w:sz w:val="28"/>
          <w:szCs w:val="28"/>
          <w:lang w:val="kk-KZ"/>
        </w:rPr>
        <w:t>Должность</w:t>
      </w:r>
      <w:r w:rsidR="00AC5333" w:rsidRPr="005129C9">
        <w:rPr>
          <w:b/>
          <w:bCs/>
          <w:sz w:val="28"/>
          <w:szCs w:val="28"/>
        </w:rPr>
        <w:t xml:space="preserve">                                                     </w:t>
      </w:r>
      <w:r w:rsidRPr="005129C9">
        <w:rPr>
          <w:b/>
          <w:bCs/>
          <w:sz w:val="28"/>
          <w:szCs w:val="28"/>
        </w:rPr>
        <w:t xml:space="preserve">                         </w:t>
      </w:r>
      <w:r w:rsidRPr="005129C9">
        <w:rPr>
          <w:b/>
          <w:bCs/>
          <w:sz w:val="28"/>
          <w:szCs w:val="28"/>
          <w:lang w:val="kk-KZ"/>
        </w:rPr>
        <w:t>ФИО</w:t>
      </w:r>
    </w:p>
    <w:p w14:paraId="41517799" w14:textId="77777777" w:rsidR="00AC5333" w:rsidRPr="005129C9" w:rsidRDefault="00AC5333" w:rsidP="00AC5333">
      <w:pPr>
        <w:pStyle w:val="a8"/>
        <w:jc w:val="both"/>
        <w:rPr>
          <w:b/>
          <w:bCs/>
        </w:rPr>
      </w:pPr>
    </w:p>
    <w:p w14:paraId="7A97DC03" w14:textId="2E35215C" w:rsidR="00AC5333" w:rsidRPr="005129C9" w:rsidRDefault="00AC5333" w:rsidP="00AC5333">
      <w:pPr>
        <w:pStyle w:val="a8"/>
        <w:jc w:val="both"/>
        <w:rPr>
          <w:color w:val="000000"/>
          <w:spacing w:val="2"/>
        </w:rPr>
      </w:pPr>
    </w:p>
    <w:p w14:paraId="474D9B3E" w14:textId="5FB1044D" w:rsidR="00F17F21" w:rsidRPr="005129C9" w:rsidRDefault="00F17F21" w:rsidP="00AC5333">
      <w:pPr>
        <w:pStyle w:val="a8"/>
        <w:jc w:val="both"/>
        <w:rPr>
          <w:color w:val="000000"/>
          <w:spacing w:val="2"/>
        </w:rPr>
      </w:pPr>
    </w:p>
    <w:p w14:paraId="24FED471" w14:textId="5F28BE0D" w:rsidR="00F17F21" w:rsidRPr="005129C9" w:rsidRDefault="00F17F21" w:rsidP="00AC5333">
      <w:pPr>
        <w:pStyle w:val="a8"/>
        <w:jc w:val="both"/>
        <w:rPr>
          <w:color w:val="000000"/>
          <w:spacing w:val="2"/>
        </w:rPr>
      </w:pPr>
    </w:p>
    <w:p w14:paraId="390FF21B" w14:textId="23056DC3" w:rsidR="00F17F21" w:rsidRPr="005129C9" w:rsidRDefault="00F17F21" w:rsidP="00AC5333">
      <w:pPr>
        <w:pStyle w:val="a8"/>
        <w:jc w:val="both"/>
        <w:rPr>
          <w:color w:val="000000"/>
          <w:spacing w:val="2"/>
        </w:rPr>
      </w:pPr>
    </w:p>
    <w:p w14:paraId="2250A6F6" w14:textId="6D3835FB" w:rsidR="00F17F21" w:rsidRPr="005129C9" w:rsidRDefault="00F17F21" w:rsidP="00AC5333">
      <w:pPr>
        <w:pStyle w:val="a8"/>
        <w:jc w:val="both"/>
        <w:rPr>
          <w:color w:val="000000"/>
          <w:spacing w:val="2"/>
        </w:rPr>
      </w:pPr>
    </w:p>
    <w:p w14:paraId="207BE282" w14:textId="4CDD9940" w:rsidR="00F17F21" w:rsidRPr="005129C9" w:rsidRDefault="00F17F21" w:rsidP="00AC5333">
      <w:pPr>
        <w:pStyle w:val="a8"/>
        <w:jc w:val="both"/>
        <w:rPr>
          <w:color w:val="000000"/>
          <w:spacing w:val="2"/>
        </w:rPr>
      </w:pPr>
    </w:p>
    <w:p w14:paraId="6C4CFE38" w14:textId="3CA47F93" w:rsidR="00F17F21" w:rsidRPr="005129C9" w:rsidRDefault="00F17F21" w:rsidP="00AC5333">
      <w:pPr>
        <w:pStyle w:val="a8"/>
        <w:jc w:val="both"/>
        <w:rPr>
          <w:color w:val="000000"/>
          <w:spacing w:val="2"/>
        </w:rPr>
      </w:pPr>
    </w:p>
    <w:p w14:paraId="61C47423" w14:textId="77CB5589" w:rsidR="00F17F21" w:rsidRPr="005129C9" w:rsidRDefault="00F17F21" w:rsidP="00AC5333">
      <w:pPr>
        <w:pStyle w:val="a8"/>
        <w:jc w:val="both"/>
        <w:rPr>
          <w:color w:val="000000"/>
          <w:spacing w:val="2"/>
        </w:rPr>
      </w:pPr>
    </w:p>
    <w:p w14:paraId="2EE04BD0" w14:textId="77777777" w:rsidR="00AC5333" w:rsidRPr="005129C9" w:rsidRDefault="00AC5333" w:rsidP="00AC5333">
      <w:pPr>
        <w:rPr>
          <w:rFonts w:eastAsiaTheme="minorHAnsi"/>
          <w:sz w:val="28"/>
          <w:szCs w:val="28"/>
        </w:rPr>
      </w:pPr>
      <w:r w:rsidRPr="005129C9">
        <w:rPr>
          <w:rFonts w:eastAsiaTheme="minorHAnsi"/>
          <w:sz w:val="28"/>
          <w:szCs w:val="28"/>
        </w:rPr>
        <w:t>«СОГЛАСОВАН»</w:t>
      </w:r>
    </w:p>
    <w:p w14:paraId="6DC9339D" w14:textId="77777777" w:rsidR="00AC5333" w:rsidRPr="005129C9" w:rsidRDefault="00AC5333" w:rsidP="00AC5333">
      <w:pPr>
        <w:rPr>
          <w:rFonts w:eastAsiaTheme="minorHAnsi"/>
          <w:sz w:val="28"/>
          <w:szCs w:val="28"/>
        </w:rPr>
      </w:pPr>
      <w:r w:rsidRPr="005129C9">
        <w:rPr>
          <w:rFonts w:eastAsiaTheme="minorHAnsi"/>
          <w:sz w:val="28"/>
          <w:szCs w:val="28"/>
        </w:rPr>
        <w:t>Министерство финансов</w:t>
      </w:r>
    </w:p>
    <w:p w14:paraId="332DCDD9" w14:textId="443D39DD" w:rsidR="00D324EE" w:rsidRPr="005129C9" w:rsidRDefault="00AC5333" w:rsidP="00E965EB">
      <w:pPr>
        <w:rPr>
          <w:rFonts w:eastAsiaTheme="minorHAnsi"/>
          <w:sz w:val="28"/>
          <w:szCs w:val="28"/>
        </w:rPr>
      </w:pPr>
      <w:r w:rsidRPr="005129C9">
        <w:rPr>
          <w:rFonts w:eastAsiaTheme="minorHAnsi"/>
          <w:sz w:val="28"/>
          <w:szCs w:val="28"/>
        </w:rPr>
        <w:t>Республики Казахстан</w:t>
      </w:r>
    </w:p>
    <w:p w14:paraId="260563E0" w14:textId="72FB15C2" w:rsidR="009F56E1" w:rsidRPr="005129C9" w:rsidRDefault="00AC5333" w:rsidP="00E965EB">
      <w:pPr>
        <w:pStyle w:val="a8"/>
        <w:ind w:firstLine="6663"/>
        <w:jc w:val="center"/>
        <w:rPr>
          <w:color w:val="000000"/>
          <w:spacing w:val="2"/>
          <w:sz w:val="28"/>
          <w:szCs w:val="28"/>
        </w:rPr>
      </w:pPr>
      <w:r w:rsidRPr="005129C9">
        <w:rPr>
          <w:color w:val="000000"/>
          <w:spacing w:val="2"/>
          <w:sz w:val="28"/>
          <w:szCs w:val="28"/>
        </w:rPr>
        <w:lastRenderedPageBreak/>
        <w:t>Утвержден</w:t>
      </w:r>
      <w:r w:rsidR="00C74506" w:rsidRPr="005129C9">
        <w:rPr>
          <w:color w:val="000000"/>
          <w:spacing w:val="2"/>
          <w:sz w:val="28"/>
          <w:szCs w:val="28"/>
        </w:rPr>
        <w:t>ы</w:t>
      </w:r>
    </w:p>
    <w:p w14:paraId="0D23C9E5" w14:textId="77777777" w:rsidR="00AC5333" w:rsidRPr="005129C9" w:rsidRDefault="00AC5333" w:rsidP="00AC5333">
      <w:pPr>
        <w:pStyle w:val="a8"/>
        <w:jc w:val="both"/>
        <w:rPr>
          <w:b/>
          <w:bCs/>
          <w:color w:val="1E1E1E"/>
          <w:sz w:val="28"/>
          <w:szCs w:val="28"/>
        </w:rPr>
      </w:pPr>
    </w:p>
    <w:p w14:paraId="31051ECC" w14:textId="77777777" w:rsidR="00AC5333" w:rsidRPr="005129C9" w:rsidRDefault="00AC5333" w:rsidP="00AC5333">
      <w:pPr>
        <w:pStyle w:val="a8"/>
        <w:jc w:val="both"/>
        <w:rPr>
          <w:b/>
          <w:bCs/>
          <w:color w:val="1E1E1E"/>
          <w:sz w:val="28"/>
          <w:szCs w:val="28"/>
        </w:rPr>
      </w:pPr>
    </w:p>
    <w:p w14:paraId="2C7B5253" w14:textId="5CFFA0B4" w:rsidR="00AC5333" w:rsidRPr="005129C9" w:rsidRDefault="00F17F21" w:rsidP="00AC5333">
      <w:pPr>
        <w:pStyle w:val="a8"/>
        <w:jc w:val="center"/>
        <w:rPr>
          <w:b/>
          <w:bCs/>
          <w:sz w:val="28"/>
          <w:szCs w:val="28"/>
          <w:lang w:eastAsia="en-GB"/>
        </w:rPr>
      </w:pPr>
      <w:r w:rsidRPr="005129C9">
        <w:rPr>
          <w:b/>
          <w:bCs/>
          <w:sz w:val="28"/>
          <w:szCs w:val="28"/>
        </w:rPr>
        <w:t>Правила</w:t>
      </w:r>
      <w:r w:rsidR="00AC5333" w:rsidRPr="005129C9">
        <w:rPr>
          <w:b/>
          <w:bCs/>
          <w:sz w:val="28"/>
          <w:szCs w:val="28"/>
        </w:rPr>
        <w:t xml:space="preserve"> </w:t>
      </w:r>
      <w:r w:rsidR="00AC5333" w:rsidRPr="005129C9">
        <w:rPr>
          <w:b/>
          <w:bCs/>
          <w:sz w:val="28"/>
          <w:szCs w:val="28"/>
          <w:lang w:eastAsia="en-GB"/>
        </w:rPr>
        <w:t xml:space="preserve">отбора и определения критериев </w:t>
      </w:r>
    </w:p>
    <w:p w14:paraId="1212084E" w14:textId="77777777" w:rsidR="00AC5333" w:rsidRPr="005129C9" w:rsidRDefault="00AC5333" w:rsidP="00AC5333">
      <w:pPr>
        <w:pStyle w:val="a8"/>
        <w:jc w:val="center"/>
        <w:rPr>
          <w:b/>
          <w:bCs/>
          <w:sz w:val="28"/>
          <w:szCs w:val="28"/>
          <w:lang w:eastAsia="en-GB"/>
        </w:rPr>
      </w:pPr>
      <w:r w:rsidRPr="005129C9">
        <w:rPr>
          <w:b/>
          <w:bCs/>
          <w:sz w:val="28"/>
          <w:szCs w:val="28"/>
          <w:lang w:eastAsia="en-GB"/>
        </w:rPr>
        <w:t>социальных и экономических проектов</w:t>
      </w:r>
    </w:p>
    <w:p w14:paraId="58D55D1E" w14:textId="77777777" w:rsidR="00AC5333" w:rsidRPr="005129C9" w:rsidRDefault="00AC5333" w:rsidP="00AC5333">
      <w:pPr>
        <w:pStyle w:val="a8"/>
        <w:jc w:val="both"/>
        <w:rPr>
          <w:b/>
          <w:bCs/>
          <w:color w:val="1E1E1E"/>
          <w:sz w:val="28"/>
          <w:szCs w:val="28"/>
        </w:rPr>
      </w:pPr>
    </w:p>
    <w:p w14:paraId="0C623E5D" w14:textId="45AE16C5" w:rsidR="00AC5333" w:rsidRPr="005129C9" w:rsidRDefault="00F17F21" w:rsidP="00F17F21">
      <w:pPr>
        <w:pStyle w:val="a8"/>
        <w:ind w:firstLine="708"/>
        <w:jc w:val="center"/>
        <w:rPr>
          <w:b/>
          <w:bCs/>
          <w:color w:val="1E1E1E"/>
          <w:sz w:val="28"/>
          <w:szCs w:val="28"/>
        </w:rPr>
      </w:pPr>
      <w:r w:rsidRPr="005129C9">
        <w:rPr>
          <w:b/>
          <w:bCs/>
          <w:color w:val="1E1E1E"/>
          <w:sz w:val="28"/>
          <w:szCs w:val="28"/>
        </w:rPr>
        <w:t xml:space="preserve">Глава </w:t>
      </w:r>
      <w:r w:rsidR="00AC5333" w:rsidRPr="005129C9">
        <w:rPr>
          <w:b/>
          <w:bCs/>
          <w:color w:val="1E1E1E"/>
          <w:sz w:val="28"/>
          <w:szCs w:val="28"/>
        </w:rPr>
        <w:t>1. Общие положения</w:t>
      </w:r>
    </w:p>
    <w:p w14:paraId="42AC58FC" w14:textId="77777777" w:rsidR="004B29DE" w:rsidRPr="005129C9" w:rsidRDefault="004B29DE" w:rsidP="00F17F21">
      <w:pPr>
        <w:pStyle w:val="a8"/>
        <w:ind w:firstLine="708"/>
        <w:jc w:val="center"/>
        <w:rPr>
          <w:b/>
          <w:bCs/>
          <w:color w:val="1E1E1E"/>
          <w:sz w:val="28"/>
          <w:szCs w:val="28"/>
        </w:rPr>
      </w:pPr>
    </w:p>
    <w:p w14:paraId="2FFF2FEE" w14:textId="19A4C2AD" w:rsidR="00AC5333" w:rsidRPr="005129C9" w:rsidRDefault="00F17F21" w:rsidP="00AC5333">
      <w:pPr>
        <w:pStyle w:val="a8"/>
        <w:ind w:firstLine="708"/>
        <w:jc w:val="both"/>
        <w:rPr>
          <w:color w:val="000000"/>
          <w:spacing w:val="2"/>
          <w:sz w:val="28"/>
          <w:szCs w:val="28"/>
        </w:rPr>
      </w:pPr>
      <w:r w:rsidRPr="005129C9">
        <w:rPr>
          <w:color w:val="000000"/>
          <w:spacing w:val="2"/>
          <w:sz w:val="28"/>
          <w:szCs w:val="28"/>
        </w:rPr>
        <w:t>1. Настоящие</w:t>
      </w:r>
      <w:r w:rsidR="00AC5333" w:rsidRPr="005129C9">
        <w:rPr>
          <w:color w:val="000000"/>
          <w:spacing w:val="2"/>
          <w:sz w:val="28"/>
          <w:szCs w:val="28"/>
        </w:rPr>
        <w:t xml:space="preserve"> </w:t>
      </w:r>
      <w:r w:rsidRPr="005129C9">
        <w:rPr>
          <w:sz w:val="28"/>
          <w:szCs w:val="28"/>
        </w:rPr>
        <w:t>Правила</w:t>
      </w:r>
      <w:r w:rsidR="00AC5333" w:rsidRPr="005129C9">
        <w:rPr>
          <w:sz w:val="28"/>
          <w:szCs w:val="28"/>
        </w:rPr>
        <w:t xml:space="preserve"> </w:t>
      </w:r>
      <w:r w:rsidR="00AC5333" w:rsidRPr="005129C9">
        <w:rPr>
          <w:sz w:val="28"/>
          <w:szCs w:val="28"/>
          <w:lang w:eastAsia="en-GB"/>
        </w:rPr>
        <w:t>отбора и определения критериев социальных                    и экономических проектов</w:t>
      </w:r>
      <w:r w:rsidR="00AC5333" w:rsidRPr="005129C9">
        <w:rPr>
          <w:b/>
          <w:bCs/>
          <w:sz w:val="28"/>
          <w:szCs w:val="28"/>
          <w:lang w:eastAsia="en-GB"/>
        </w:rPr>
        <w:t xml:space="preserve"> </w:t>
      </w:r>
      <w:r w:rsidRPr="005129C9">
        <w:rPr>
          <w:color w:val="000000"/>
          <w:spacing w:val="2"/>
          <w:sz w:val="28"/>
          <w:szCs w:val="28"/>
        </w:rPr>
        <w:t>(далее – Правила</w:t>
      </w:r>
      <w:r w:rsidR="00AC5333" w:rsidRPr="005129C9">
        <w:rPr>
          <w:color w:val="000000"/>
          <w:spacing w:val="2"/>
          <w:sz w:val="28"/>
          <w:szCs w:val="28"/>
        </w:rPr>
        <w:t>) разработан</w:t>
      </w:r>
      <w:r w:rsidRPr="005129C9">
        <w:rPr>
          <w:color w:val="000000"/>
          <w:spacing w:val="2"/>
          <w:sz w:val="28"/>
          <w:szCs w:val="28"/>
        </w:rPr>
        <w:t>ы</w:t>
      </w:r>
      <w:r w:rsidR="00AC5333" w:rsidRPr="005129C9">
        <w:rPr>
          <w:color w:val="000000"/>
          <w:spacing w:val="2"/>
          <w:sz w:val="28"/>
          <w:szCs w:val="28"/>
        </w:rPr>
        <w:t xml:space="preserve"> в соответствии                       с </w:t>
      </w:r>
      <w:r w:rsidR="00AC5333" w:rsidRPr="005129C9">
        <w:rPr>
          <w:sz w:val="28"/>
          <w:szCs w:val="28"/>
        </w:rPr>
        <w:t>пунктом 3 статьи 32 Закона Республики Казахстан «О возврате государству незаконно приобретенных активов»</w:t>
      </w:r>
      <w:r w:rsidR="00043BFF" w:rsidRPr="005129C9">
        <w:rPr>
          <w:sz w:val="28"/>
          <w:szCs w:val="28"/>
        </w:rPr>
        <w:t xml:space="preserve"> (далее – Закон)</w:t>
      </w:r>
      <w:r w:rsidR="00AC5333" w:rsidRPr="005129C9">
        <w:rPr>
          <w:color w:val="000000"/>
          <w:spacing w:val="2"/>
          <w:sz w:val="28"/>
          <w:szCs w:val="28"/>
        </w:rPr>
        <w:t xml:space="preserve"> и </w:t>
      </w:r>
      <w:r w:rsidRPr="005129C9">
        <w:rPr>
          <w:sz w:val="28"/>
          <w:szCs w:val="28"/>
          <w:lang w:eastAsia="en-GB"/>
        </w:rPr>
        <w:t>определяю</w:t>
      </w:r>
      <w:r w:rsidR="00AC5333" w:rsidRPr="005129C9">
        <w:rPr>
          <w:sz w:val="28"/>
          <w:szCs w:val="28"/>
          <w:lang w:eastAsia="en-GB"/>
        </w:rPr>
        <w:t>т</w:t>
      </w:r>
      <w:r w:rsidR="0018662E" w:rsidRPr="005129C9">
        <w:rPr>
          <w:sz w:val="28"/>
          <w:szCs w:val="28"/>
          <w:lang w:val="kk-KZ" w:eastAsia="en-GB"/>
        </w:rPr>
        <w:t xml:space="preserve"> порядок </w:t>
      </w:r>
      <w:r w:rsidR="00043BFF" w:rsidRPr="005129C9">
        <w:rPr>
          <w:sz w:val="28"/>
          <w:szCs w:val="28"/>
          <w:lang w:eastAsia="en-GB"/>
        </w:rPr>
        <w:t>отбора</w:t>
      </w:r>
      <w:r w:rsidR="001C7634" w:rsidRPr="005129C9">
        <w:rPr>
          <w:sz w:val="28"/>
          <w:szCs w:val="28"/>
          <w:lang w:val="kk-KZ" w:eastAsia="en-GB"/>
        </w:rPr>
        <w:t xml:space="preserve"> </w:t>
      </w:r>
      <w:r w:rsidR="001C7634" w:rsidRPr="005129C9">
        <w:rPr>
          <w:sz w:val="28"/>
          <w:szCs w:val="28"/>
          <w:lang w:eastAsia="en-GB"/>
        </w:rPr>
        <w:t>и определения критериев социальных и экономических проектов</w:t>
      </w:r>
      <w:r w:rsidR="00AC5333" w:rsidRPr="005129C9">
        <w:rPr>
          <w:sz w:val="28"/>
          <w:szCs w:val="28"/>
          <w:lang w:eastAsia="en-GB"/>
        </w:rPr>
        <w:t xml:space="preserve"> </w:t>
      </w:r>
      <w:r w:rsidR="00033BF4" w:rsidRPr="005129C9">
        <w:rPr>
          <w:sz w:val="28"/>
          <w:szCs w:val="28"/>
          <w:lang w:val="kk-KZ" w:eastAsia="en-GB"/>
        </w:rPr>
        <w:t xml:space="preserve">                         </w:t>
      </w:r>
      <w:r w:rsidR="00E965EB" w:rsidRPr="005129C9">
        <w:rPr>
          <w:color w:val="000000"/>
          <w:spacing w:val="2"/>
          <w:sz w:val="28"/>
          <w:szCs w:val="28"/>
        </w:rPr>
        <w:t xml:space="preserve">(далее – </w:t>
      </w:r>
      <w:r w:rsidR="00E965EB" w:rsidRPr="005129C9">
        <w:rPr>
          <w:color w:val="000000"/>
          <w:spacing w:val="2"/>
          <w:sz w:val="28"/>
          <w:szCs w:val="28"/>
          <w:lang w:val="kk-KZ"/>
        </w:rPr>
        <w:t>п</w:t>
      </w:r>
      <w:r w:rsidR="001D7F15" w:rsidRPr="005129C9">
        <w:rPr>
          <w:color w:val="000000"/>
          <w:spacing w:val="2"/>
          <w:sz w:val="28"/>
          <w:szCs w:val="28"/>
        </w:rPr>
        <w:t>роекты)</w:t>
      </w:r>
      <w:r w:rsidR="001D7F15" w:rsidRPr="005129C9">
        <w:rPr>
          <w:color w:val="000000"/>
          <w:spacing w:val="2"/>
          <w:sz w:val="28"/>
          <w:szCs w:val="28"/>
          <w:lang w:val="kk-KZ"/>
        </w:rPr>
        <w:t xml:space="preserve"> </w:t>
      </w:r>
      <w:r w:rsidR="00AC5333" w:rsidRPr="005129C9">
        <w:rPr>
          <w:color w:val="000000"/>
          <w:spacing w:val="2"/>
          <w:sz w:val="28"/>
          <w:szCs w:val="28"/>
          <w:lang w:val="kk-KZ"/>
        </w:rPr>
        <w:t xml:space="preserve">для </w:t>
      </w:r>
      <w:r w:rsidR="00AC5333" w:rsidRPr="005129C9">
        <w:rPr>
          <w:color w:val="000000"/>
          <w:spacing w:val="2"/>
          <w:sz w:val="28"/>
          <w:szCs w:val="28"/>
        </w:rPr>
        <w:t>финансировани</w:t>
      </w:r>
      <w:r w:rsidR="00AC5333" w:rsidRPr="005129C9">
        <w:rPr>
          <w:color w:val="000000"/>
          <w:spacing w:val="2"/>
          <w:sz w:val="28"/>
          <w:szCs w:val="28"/>
          <w:lang w:val="kk-KZ"/>
        </w:rPr>
        <w:t>я</w:t>
      </w:r>
      <w:r w:rsidR="00AC5333" w:rsidRPr="005129C9">
        <w:rPr>
          <w:color w:val="000000"/>
          <w:spacing w:val="2"/>
          <w:sz w:val="28"/>
          <w:szCs w:val="28"/>
        </w:rPr>
        <w:t xml:space="preserve"> за счет Специального государственного фонда.</w:t>
      </w:r>
      <w:bookmarkStart w:id="1" w:name="z8"/>
      <w:bookmarkEnd w:id="1"/>
    </w:p>
    <w:p w14:paraId="6BDE9580" w14:textId="5C117B2C" w:rsidR="00AC5333" w:rsidRPr="005129C9" w:rsidRDefault="00AC5333" w:rsidP="00AC5333">
      <w:pPr>
        <w:pStyle w:val="a8"/>
        <w:ind w:firstLine="708"/>
        <w:jc w:val="both"/>
        <w:rPr>
          <w:color w:val="000000"/>
          <w:spacing w:val="2"/>
          <w:sz w:val="28"/>
          <w:szCs w:val="28"/>
        </w:rPr>
      </w:pPr>
      <w:r w:rsidRPr="005129C9">
        <w:rPr>
          <w:color w:val="000000"/>
          <w:spacing w:val="2"/>
          <w:sz w:val="28"/>
          <w:szCs w:val="28"/>
        </w:rPr>
        <w:t>2. В настоящ</w:t>
      </w:r>
      <w:r w:rsidR="00F17F21" w:rsidRPr="005129C9">
        <w:rPr>
          <w:color w:val="000000"/>
          <w:spacing w:val="2"/>
          <w:sz w:val="28"/>
          <w:szCs w:val="28"/>
          <w:lang w:val="kk-KZ"/>
        </w:rPr>
        <w:t>их</w:t>
      </w:r>
      <w:r w:rsidR="00F17F21" w:rsidRPr="005129C9">
        <w:rPr>
          <w:color w:val="000000"/>
          <w:spacing w:val="2"/>
          <w:sz w:val="28"/>
          <w:szCs w:val="28"/>
        </w:rPr>
        <w:t xml:space="preserve"> Правилах</w:t>
      </w:r>
      <w:r w:rsidRPr="005129C9">
        <w:rPr>
          <w:color w:val="000000"/>
          <w:spacing w:val="2"/>
          <w:sz w:val="28"/>
          <w:szCs w:val="28"/>
        </w:rPr>
        <w:t xml:space="preserve"> используются следующие понятия:</w:t>
      </w:r>
      <w:bookmarkStart w:id="2" w:name="z9"/>
      <w:bookmarkEnd w:id="2"/>
    </w:p>
    <w:p w14:paraId="0AEF7863" w14:textId="63A72996" w:rsidR="002931FC" w:rsidRPr="005129C9" w:rsidRDefault="002931FC" w:rsidP="002931FC">
      <w:pPr>
        <w:pStyle w:val="af"/>
        <w:numPr>
          <w:ilvl w:val="0"/>
          <w:numId w:val="4"/>
        </w:numPr>
        <w:shd w:val="clear" w:color="auto" w:fill="FFFFFF"/>
        <w:tabs>
          <w:tab w:val="left" w:pos="1134"/>
        </w:tabs>
        <w:spacing w:before="0" w:beforeAutospacing="0" w:after="0" w:afterAutospacing="0" w:line="285" w:lineRule="atLeast"/>
        <w:ind w:left="0" w:firstLine="699"/>
        <w:jc w:val="both"/>
        <w:textAlignment w:val="baseline"/>
        <w:rPr>
          <w:sz w:val="28"/>
          <w:szCs w:val="28"/>
          <w:lang w:eastAsia="en-GB"/>
        </w:rPr>
      </w:pPr>
      <w:r w:rsidRPr="005129C9">
        <w:rPr>
          <w:sz w:val="28"/>
          <w:szCs w:val="28"/>
          <w:lang w:eastAsia="en-GB"/>
        </w:rPr>
        <w:t>текущие бюджетные программы - бюджетные программы, результаты которых направлены на обеспечение деятельности администраторов бюджетных программ по выполнению функций государственного управления и обязательств государства в соответствии                  с законодательными актами Республики Казахстан, имеющих постоянный характер, а также достижение цели, решение конкретных задач                                 и мероприятий стратегических, среднесрочных программ и планов развития республики или региона;</w:t>
      </w:r>
    </w:p>
    <w:p w14:paraId="1E814023" w14:textId="07B02105" w:rsidR="008378C2" w:rsidRPr="005129C9" w:rsidRDefault="008378C2" w:rsidP="008378C2">
      <w:pPr>
        <w:pStyle w:val="a8"/>
        <w:numPr>
          <w:ilvl w:val="0"/>
          <w:numId w:val="4"/>
        </w:numPr>
        <w:tabs>
          <w:tab w:val="left" w:pos="1134"/>
        </w:tabs>
        <w:ind w:left="0" w:firstLine="709"/>
        <w:jc w:val="both"/>
        <w:rPr>
          <w:sz w:val="28"/>
          <w:szCs w:val="28"/>
          <w:lang w:val="kk-KZ"/>
        </w:rPr>
      </w:pPr>
      <w:r w:rsidRPr="005129C9">
        <w:rPr>
          <w:bCs/>
          <w:color w:val="000000"/>
          <w:spacing w:val="2"/>
          <w:sz w:val="28"/>
          <w:szCs w:val="28"/>
        </w:rPr>
        <w:t>Специальный государственный фонд</w:t>
      </w:r>
      <w:r w:rsidRPr="005129C9">
        <w:rPr>
          <w:color w:val="000000"/>
          <w:spacing w:val="2"/>
          <w:sz w:val="28"/>
          <w:szCs w:val="28"/>
        </w:rPr>
        <w:t xml:space="preserve"> </w:t>
      </w:r>
      <w:r w:rsidRPr="005129C9">
        <w:rPr>
          <w:sz w:val="28"/>
          <w:szCs w:val="28"/>
        </w:rPr>
        <w:t>–</w:t>
      </w:r>
      <w:r w:rsidRPr="005129C9">
        <w:rPr>
          <w:color w:val="000000"/>
          <w:spacing w:val="2"/>
          <w:sz w:val="28"/>
          <w:szCs w:val="28"/>
        </w:rPr>
        <w:t xml:space="preserve"> контрольный счет наличности, открытый в центральном уполномоченном органе                                       по исполнению бюджета в соответствии с Бюджетным кодексом Республики Казахстан для зачисления поступлений и расходования денег                      с целью финансирования социальных, экономических проектов Республики Казахстан, а также расходов уполномоченного органа по возврату активов                 в порядке, определяемом законодательством Республики Казахстан;</w:t>
      </w:r>
    </w:p>
    <w:p w14:paraId="3CF9DE59" w14:textId="67B660F4" w:rsidR="008378C2" w:rsidRPr="005129C9" w:rsidRDefault="008378C2" w:rsidP="008378C2">
      <w:pPr>
        <w:pStyle w:val="a8"/>
        <w:numPr>
          <w:ilvl w:val="0"/>
          <w:numId w:val="4"/>
        </w:numPr>
        <w:tabs>
          <w:tab w:val="left" w:pos="1134"/>
        </w:tabs>
        <w:ind w:left="0" w:firstLine="709"/>
        <w:jc w:val="both"/>
        <w:rPr>
          <w:sz w:val="28"/>
          <w:szCs w:val="28"/>
          <w:lang w:val="kk-KZ"/>
        </w:rPr>
      </w:pPr>
      <w:r w:rsidRPr="005129C9">
        <w:rPr>
          <w:bCs/>
          <w:sz w:val="28"/>
          <w:szCs w:val="28"/>
        </w:rPr>
        <w:t>cоциальные проекты</w:t>
      </w:r>
      <w:r w:rsidRPr="005129C9">
        <w:rPr>
          <w:sz w:val="28"/>
          <w:szCs w:val="28"/>
        </w:rPr>
        <w:t xml:space="preserve"> – проекты </w:t>
      </w:r>
      <w:r w:rsidRPr="005129C9">
        <w:rPr>
          <w:sz w:val="28"/>
          <w:szCs w:val="28"/>
          <w:lang w:val="kk-KZ"/>
        </w:rPr>
        <w:t xml:space="preserve">в сфере здравоохранения, образования, поддержки социально незащищенных слоев населения, лиц </w:t>
      </w:r>
      <w:r w:rsidRPr="005129C9">
        <w:rPr>
          <w:sz w:val="28"/>
          <w:szCs w:val="28"/>
        </w:rPr>
        <w:t xml:space="preserve">                     </w:t>
      </w:r>
      <w:r w:rsidRPr="005129C9">
        <w:rPr>
          <w:sz w:val="28"/>
          <w:szCs w:val="28"/>
          <w:lang w:val="kk-KZ"/>
        </w:rPr>
        <w:t xml:space="preserve">с инвалидностью, детей-сирот, детей, оставшихся без попечения родителей, сельской молодежи, безработных, объектов коммунальной и социально-культурной инфраструктуры для нужд жителей моногородов, сельских населенных пунктов и иные проекты, определяемые Правительством Республики Казахстан; </w:t>
      </w:r>
    </w:p>
    <w:p w14:paraId="138398E6" w14:textId="34238E82" w:rsidR="008378C2" w:rsidRPr="005129C9" w:rsidRDefault="008378C2" w:rsidP="008378C2">
      <w:pPr>
        <w:pStyle w:val="a8"/>
        <w:numPr>
          <w:ilvl w:val="0"/>
          <w:numId w:val="4"/>
        </w:numPr>
        <w:tabs>
          <w:tab w:val="left" w:pos="1134"/>
        </w:tabs>
        <w:ind w:left="0" w:firstLine="709"/>
        <w:jc w:val="both"/>
        <w:rPr>
          <w:color w:val="000000"/>
          <w:spacing w:val="2"/>
          <w:sz w:val="28"/>
          <w:szCs w:val="28"/>
        </w:rPr>
      </w:pPr>
      <w:r w:rsidRPr="005129C9">
        <w:rPr>
          <w:color w:val="000000"/>
          <w:spacing w:val="2"/>
          <w:sz w:val="28"/>
          <w:szCs w:val="28"/>
        </w:rPr>
        <w:t xml:space="preserve">администратор бюджетных программ </w:t>
      </w:r>
      <w:r w:rsidRPr="005129C9">
        <w:rPr>
          <w:sz w:val="28"/>
          <w:szCs w:val="28"/>
        </w:rPr>
        <w:t>–</w:t>
      </w:r>
      <w:r w:rsidRPr="005129C9">
        <w:rPr>
          <w:color w:val="000000"/>
          <w:spacing w:val="2"/>
          <w:sz w:val="28"/>
          <w:szCs w:val="28"/>
        </w:rPr>
        <w:t xml:space="preserve"> государственный орган, ответственный за планирование, обоснование, реализацию</w:t>
      </w:r>
      <w:r w:rsidRPr="005129C9">
        <w:rPr>
          <w:color w:val="000000"/>
          <w:spacing w:val="2"/>
          <w:sz w:val="20"/>
          <w:szCs w:val="20"/>
          <w:shd w:val="clear" w:color="auto" w:fill="FFFFFF"/>
        </w:rPr>
        <w:t xml:space="preserve"> </w:t>
      </w:r>
      <w:r w:rsidRPr="005129C9">
        <w:rPr>
          <w:color w:val="000000"/>
          <w:spacing w:val="2"/>
          <w:sz w:val="28"/>
          <w:szCs w:val="28"/>
        </w:rPr>
        <w:t>и достижение результатов бюджетных программ;</w:t>
      </w:r>
    </w:p>
    <w:p w14:paraId="531EECA3" w14:textId="104146FF" w:rsidR="00D63516" w:rsidRPr="005129C9" w:rsidRDefault="00D63516" w:rsidP="008378C2">
      <w:pPr>
        <w:pStyle w:val="a8"/>
        <w:numPr>
          <w:ilvl w:val="0"/>
          <w:numId w:val="4"/>
        </w:numPr>
        <w:tabs>
          <w:tab w:val="left" w:pos="1134"/>
        </w:tabs>
        <w:ind w:left="0" w:firstLine="709"/>
        <w:jc w:val="both"/>
        <w:rPr>
          <w:color w:val="000000"/>
          <w:spacing w:val="2"/>
          <w:sz w:val="28"/>
          <w:szCs w:val="28"/>
        </w:rPr>
      </w:pPr>
      <w:r w:rsidRPr="005129C9">
        <w:rPr>
          <w:color w:val="000000"/>
          <w:spacing w:val="2"/>
          <w:sz w:val="28"/>
          <w:szCs w:val="28"/>
        </w:rPr>
        <w:t xml:space="preserve">бюджетные инвестиции </w:t>
      </w:r>
      <w:r w:rsidRPr="005129C9">
        <w:rPr>
          <w:sz w:val="28"/>
          <w:szCs w:val="28"/>
        </w:rPr>
        <w:t>–</w:t>
      </w:r>
      <w:r w:rsidRPr="005129C9">
        <w:rPr>
          <w:color w:val="000000"/>
          <w:spacing w:val="2"/>
          <w:sz w:val="28"/>
          <w:szCs w:val="28"/>
        </w:rPr>
        <w:t xml:space="preserve"> финансирование из республиканского или местного бюджета, направленное на создание и (или) развитие активов государства путем реализации бюджетных инвестиционных проектов,                 а также формирование и (или) увеличение уставных капиталов </w:t>
      </w:r>
      <w:r w:rsidRPr="005129C9">
        <w:rPr>
          <w:color w:val="000000"/>
          <w:spacing w:val="2"/>
          <w:sz w:val="28"/>
          <w:szCs w:val="28"/>
        </w:rPr>
        <w:lastRenderedPageBreak/>
        <w:t xml:space="preserve">юридических лиц, за исключением активов, направленных на принятие оперативных мер для обеспечения социально-экономической стабильности; </w:t>
      </w:r>
    </w:p>
    <w:p w14:paraId="6A26441A" w14:textId="2495C4B8" w:rsidR="00AC5333" w:rsidRPr="005129C9" w:rsidRDefault="00AC5333" w:rsidP="00AC5333">
      <w:pPr>
        <w:pStyle w:val="a8"/>
        <w:numPr>
          <w:ilvl w:val="0"/>
          <w:numId w:val="4"/>
        </w:numPr>
        <w:tabs>
          <w:tab w:val="left" w:pos="1134"/>
        </w:tabs>
        <w:ind w:left="0" w:firstLine="709"/>
        <w:jc w:val="both"/>
        <w:rPr>
          <w:sz w:val="28"/>
          <w:szCs w:val="28"/>
          <w:lang w:val="kk-KZ"/>
        </w:rPr>
      </w:pPr>
      <w:r w:rsidRPr="005129C9">
        <w:rPr>
          <w:sz w:val="28"/>
          <w:szCs w:val="28"/>
          <w:lang w:val="kk-KZ"/>
        </w:rPr>
        <w:t>э</w:t>
      </w:r>
      <w:r w:rsidRPr="005129C9">
        <w:rPr>
          <w:bCs/>
          <w:sz w:val="28"/>
          <w:szCs w:val="28"/>
        </w:rPr>
        <w:t>кономические проекты</w:t>
      </w:r>
      <w:r w:rsidRPr="005129C9">
        <w:rPr>
          <w:sz w:val="28"/>
          <w:szCs w:val="28"/>
        </w:rPr>
        <w:t xml:space="preserve"> – проекты, направленные на развитие отраслей экономики, создание</w:t>
      </w:r>
      <w:r w:rsidRPr="005129C9">
        <w:rPr>
          <w:sz w:val="28"/>
          <w:szCs w:val="28"/>
          <w:lang w:val="kk-KZ"/>
        </w:rPr>
        <w:t xml:space="preserve"> </w:t>
      </w:r>
      <w:r w:rsidR="004E6E48" w:rsidRPr="005129C9">
        <w:rPr>
          <w:sz w:val="28"/>
          <w:szCs w:val="28"/>
        </w:rPr>
        <w:t>(</w:t>
      </w:r>
      <w:r w:rsidRPr="005129C9">
        <w:rPr>
          <w:sz w:val="28"/>
          <w:szCs w:val="28"/>
          <w:lang w:val="kk-KZ"/>
        </w:rPr>
        <w:t>модернизацию</w:t>
      </w:r>
      <w:r w:rsidR="004E6E48" w:rsidRPr="005129C9">
        <w:rPr>
          <w:sz w:val="28"/>
          <w:szCs w:val="28"/>
          <w:lang w:val="kk-KZ"/>
        </w:rPr>
        <w:t>)</w:t>
      </w:r>
      <w:r w:rsidRPr="005129C9">
        <w:rPr>
          <w:sz w:val="28"/>
          <w:szCs w:val="28"/>
        </w:rPr>
        <w:t xml:space="preserve"> производств, товаров, работ </w:t>
      </w:r>
      <w:r w:rsidR="00B101BA" w:rsidRPr="005129C9">
        <w:rPr>
          <w:sz w:val="28"/>
          <w:szCs w:val="28"/>
        </w:rPr>
        <w:t xml:space="preserve">      </w:t>
      </w:r>
      <w:r w:rsidRPr="005129C9">
        <w:rPr>
          <w:sz w:val="28"/>
          <w:szCs w:val="28"/>
        </w:rPr>
        <w:t>и услуг, необходимых для решения социально-экономических вопросов госуд</w:t>
      </w:r>
      <w:r w:rsidR="008378C2" w:rsidRPr="005129C9">
        <w:rPr>
          <w:sz w:val="28"/>
          <w:szCs w:val="28"/>
        </w:rPr>
        <w:t>арства.</w:t>
      </w:r>
    </w:p>
    <w:p w14:paraId="3D9F45B6" w14:textId="39AF67F6" w:rsidR="007E4B77" w:rsidRPr="005129C9" w:rsidRDefault="007E4B77" w:rsidP="007E4B77">
      <w:pPr>
        <w:pStyle w:val="a8"/>
        <w:ind w:left="708"/>
        <w:jc w:val="both"/>
        <w:rPr>
          <w:color w:val="000000"/>
          <w:spacing w:val="2"/>
          <w:sz w:val="28"/>
          <w:szCs w:val="28"/>
        </w:rPr>
      </w:pPr>
    </w:p>
    <w:p w14:paraId="19341DDD" w14:textId="77777777" w:rsidR="00997789" w:rsidRPr="005129C9" w:rsidRDefault="00997789" w:rsidP="007E4B77">
      <w:pPr>
        <w:pStyle w:val="a8"/>
        <w:ind w:left="708"/>
        <w:jc w:val="both"/>
        <w:rPr>
          <w:color w:val="000000"/>
          <w:spacing w:val="2"/>
          <w:sz w:val="28"/>
          <w:szCs w:val="28"/>
        </w:rPr>
      </w:pPr>
    </w:p>
    <w:p w14:paraId="51E2EDF1" w14:textId="6FC10571" w:rsidR="00AC5333" w:rsidRPr="005129C9" w:rsidRDefault="00F17F21" w:rsidP="00F17F21">
      <w:pPr>
        <w:pStyle w:val="a8"/>
        <w:ind w:firstLine="708"/>
        <w:jc w:val="center"/>
        <w:rPr>
          <w:b/>
          <w:bCs/>
          <w:sz w:val="28"/>
          <w:szCs w:val="28"/>
          <w:lang w:eastAsia="en-GB"/>
        </w:rPr>
      </w:pPr>
      <w:r w:rsidRPr="005129C9">
        <w:rPr>
          <w:b/>
          <w:bCs/>
          <w:sz w:val="28"/>
          <w:szCs w:val="28"/>
          <w:lang w:eastAsia="en-GB"/>
        </w:rPr>
        <w:t xml:space="preserve">Глава </w:t>
      </w:r>
      <w:r w:rsidR="00AC5333" w:rsidRPr="005129C9">
        <w:rPr>
          <w:b/>
          <w:bCs/>
          <w:sz w:val="28"/>
          <w:szCs w:val="28"/>
          <w:lang w:eastAsia="en-GB"/>
        </w:rPr>
        <w:t xml:space="preserve">2. </w:t>
      </w:r>
      <w:r w:rsidR="00662908" w:rsidRPr="005129C9">
        <w:rPr>
          <w:b/>
          <w:bCs/>
          <w:sz w:val="28"/>
          <w:szCs w:val="28"/>
          <w:lang w:val="kk-KZ" w:eastAsia="en-GB"/>
        </w:rPr>
        <w:t>Порядок определения к</w:t>
      </w:r>
      <w:r w:rsidR="00662908" w:rsidRPr="005129C9">
        <w:rPr>
          <w:b/>
          <w:bCs/>
          <w:sz w:val="28"/>
          <w:szCs w:val="28"/>
          <w:lang w:eastAsia="en-GB"/>
        </w:rPr>
        <w:t>ритериев</w:t>
      </w:r>
      <w:r w:rsidR="00AC5333" w:rsidRPr="005129C9">
        <w:rPr>
          <w:b/>
          <w:bCs/>
          <w:sz w:val="28"/>
          <w:szCs w:val="28"/>
          <w:lang w:eastAsia="en-GB"/>
        </w:rPr>
        <w:t xml:space="preserve"> социальных </w:t>
      </w:r>
      <w:r w:rsidR="00662908" w:rsidRPr="005129C9">
        <w:rPr>
          <w:b/>
          <w:bCs/>
          <w:sz w:val="28"/>
          <w:szCs w:val="28"/>
          <w:lang w:val="kk-KZ" w:eastAsia="en-GB"/>
        </w:rPr>
        <w:t xml:space="preserve">                                </w:t>
      </w:r>
      <w:r w:rsidR="00AC5333" w:rsidRPr="005129C9">
        <w:rPr>
          <w:b/>
          <w:bCs/>
          <w:sz w:val="28"/>
          <w:szCs w:val="28"/>
          <w:lang w:eastAsia="en-GB"/>
        </w:rPr>
        <w:t>и экономических проектов</w:t>
      </w:r>
    </w:p>
    <w:p w14:paraId="124C1138" w14:textId="77777777" w:rsidR="004B29DE" w:rsidRPr="005129C9" w:rsidRDefault="004B29DE" w:rsidP="00F17F21">
      <w:pPr>
        <w:pStyle w:val="a8"/>
        <w:ind w:firstLine="708"/>
        <w:jc w:val="center"/>
        <w:rPr>
          <w:b/>
          <w:bCs/>
          <w:sz w:val="28"/>
          <w:szCs w:val="28"/>
          <w:lang w:eastAsia="en-GB"/>
        </w:rPr>
      </w:pPr>
    </w:p>
    <w:p w14:paraId="719DC537" w14:textId="1EC8980D" w:rsidR="00A519BA" w:rsidRPr="005129C9" w:rsidRDefault="0087023C" w:rsidP="00AC5333">
      <w:pPr>
        <w:pStyle w:val="a8"/>
        <w:ind w:firstLine="708"/>
        <w:jc w:val="both"/>
        <w:rPr>
          <w:color w:val="000000"/>
          <w:spacing w:val="2"/>
          <w:sz w:val="28"/>
          <w:szCs w:val="28"/>
        </w:rPr>
      </w:pPr>
      <w:r w:rsidRPr="005129C9">
        <w:rPr>
          <w:color w:val="000000"/>
          <w:spacing w:val="2"/>
          <w:sz w:val="28"/>
          <w:szCs w:val="28"/>
        </w:rPr>
        <w:t xml:space="preserve">3. </w:t>
      </w:r>
      <w:r w:rsidR="00A519BA" w:rsidRPr="005129C9">
        <w:rPr>
          <w:color w:val="000000"/>
          <w:spacing w:val="2"/>
          <w:sz w:val="28"/>
          <w:szCs w:val="28"/>
        </w:rPr>
        <w:t xml:space="preserve">Планирование проектов осуществляется </w:t>
      </w:r>
      <w:r w:rsidRPr="005129C9">
        <w:rPr>
          <w:color w:val="000000"/>
          <w:spacing w:val="2"/>
          <w:sz w:val="28"/>
          <w:szCs w:val="28"/>
        </w:rPr>
        <w:t xml:space="preserve">администраторами бюджетных программ </w:t>
      </w:r>
      <w:r w:rsidR="00A519BA" w:rsidRPr="005129C9">
        <w:rPr>
          <w:color w:val="000000"/>
          <w:spacing w:val="2"/>
          <w:sz w:val="28"/>
          <w:szCs w:val="28"/>
        </w:rPr>
        <w:t>при</w:t>
      </w:r>
      <w:r w:rsidR="00043BFF" w:rsidRPr="005129C9">
        <w:rPr>
          <w:color w:val="000000"/>
          <w:spacing w:val="2"/>
          <w:sz w:val="28"/>
          <w:szCs w:val="28"/>
        </w:rPr>
        <w:t xml:space="preserve"> их</w:t>
      </w:r>
      <w:r w:rsidR="00A519BA" w:rsidRPr="005129C9">
        <w:rPr>
          <w:color w:val="000000"/>
          <w:spacing w:val="2"/>
          <w:sz w:val="28"/>
          <w:szCs w:val="28"/>
        </w:rPr>
        <w:t xml:space="preserve"> соответствии критериям, определенным настоящими Правилами.</w:t>
      </w:r>
    </w:p>
    <w:p w14:paraId="425C1D40" w14:textId="334FC27A" w:rsidR="0087023C" w:rsidRPr="005129C9" w:rsidRDefault="003F1BEE" w:rsidP="00AC5333">
      <w:pPr>
        <w:pStyle w:val="a8"/>
        <w:ind w:firstLine="708"/>
        <w:jc w:val="both"/>
        <w:rPr>
          <w:color w:val="000000"/>
          <w:spacing w:val="2"/>
          <w:sz w:val="28"/>
          <w:szCs w:val="28"/>
          <w:lang w:val="kk-KZ"/>
        </w:rPr>
      </w:pPr>
      <w:r w:rsidRPr="005129C9">
        <w:rPr>
          <w:color w:val="000000"/>
          <w:spacing w:val="2"/>
          <w:sz w:val="28"/>
          <w:szCs w:val="28"/>
        </w:rPr>
        <w:t xml:space="preserve">4. </w:t>
      </w:r>
      <w:r w:rsidR="00043BFF" w:rsidRPr="005129C9">
        <w:rPr>
          <w:color w:val="000000"/>
          <w:spacing w:val="2"/>
          <w:sz w:val="28"/>
          <w:szCs w:val="28"/>
        </w:rPr>
        <w:t>О</w:t>
      </w:r>
      <w:r w:rsidR="00043BFF" w:rsidRPr="005129C9">
        <w:rPr>
          <w:color w:val="000000"/>
          <w:spacing w:val="2"/>
          <w:sz w:val="28"/>
          <w:szCs w:val="28"/>
          <w:lang w:val="kk-KZ"/>
        </w:rPr>
        <w:t>пределение</w:t>
      </w:r>
      <w:r w:rsidR="004515DB" w:rsidRPr="005129C9">
        <w:rPr>
          <w:color w:val="000000"/>
          <w:spacing w:val="2"/>
          <w:sz w:val="28"/>
          <w:szCs w:val="28"/>
          <w:lang w:val="kk-KZ"/>
        </w:rPr>
        <w:t xml:space="preserve"> критериев</w:t>
      </w:r>
      <w:r w:rsidR="008162DE" w:rsidRPr="005129C9">
        <w:rPr>
          <w:color w:val="000000"/>
          <w:spacing w:val="2"/>
          <w:sz w:val="28"/>
          <w:szCs w:val="28"/>
        </w:rPr>
        <w:t xml:space="preserve"> </w:t>
      </w:r>
      <w:r w:rsidR="008162DE" w:rsidRPr="005129C9">
        <w:rPr>
          <w:color w:val="000000"/>
          <w:spacing w:val="2"/>
          <w:sz w:val="28"/>
          <w:szCs w:val="28"/>
          <w:lang w:val="kk-KZ"/>
        </w:rPr>
        <w:t>по проектам</w:t>
      </w:r>
      <w:r w:rsidR="004515DB" w:rsidRPr="005129C9">
        <w:rPr>
          <w:color w:val="000000"/>
          <w:spacing w:val="2"/>
          <w:sz w:val="28"/>
          <w:szCs w:val="28"/>
          <w:lang w:val="kk-KZ"/>
        </w:rPr>
        <w:t xml:space="preserve"> </w:t>
      </w:r>
      <w:r w:rsidR="00931341" w:rsidRPr="005129C9">
        <w:rPr>
          <w:color w:val="000000"/>
          <w:spacing w:val="2"/>
          <w:sz w:val="28"/>
          <w:szCs w:val="28"/>
          <w:lang w:val="kk-KZ"/>
        </w:rPr>
        <w:t>осуществляется на основании</w:t>
      </w:r>
      <w:r w:rsidR="00173CDD" w:rsidRPr="005129C9">
        <w:rPr>
          <w:color w:val="000000"/>
          <w:spacing w:val="2"/>
          <w:sz w:val="28"/>
          <w:szCs w:val="28"/>
          <w:lang w:val="kk-KZ"/>
        </w:rPr>
        <w:t xml:space="preserve"> </w:t>
      </w:r>
      <w:r w:rsidR="005A0D26" w:rsidRPr="005129C9">
        <w:rPr>
          <w:color w:val="000000"/>
          <w:spacing w:val="2"/>
          <w:sz w:val="28"/>
          <w:szCs w:val="28"/>
          <w:lang w:val="kk-KZ"/>
        </w:rPr>
        <w:t>принципов бюджетной системы</w:t>
      </w:r>
      <w:r w:rsidR="005A0D26" w:rsidRPr="005129C9">
        <w:rPr>
          <w:color w:val="000000"/>
          <w:spacing w:val="2"/>
          <w:sz w:val="28"/>
          <w:szCs w:val="28"/>
        </w:rPr>
        <w:t>, определенных стат</w:t>
      </w:r>
      <w:r w:rsidR="001D7F15" w:rsidRPr="005129C9">
        <w:rPr>
          <w:color w:val="000000"/>
          <w:spacing w:val="2"/>
          <w:sz w:val="28"/>
          <w:szCs w:val="28"/>
          <w:lang w:val="kk-KZ"/>
        </w:rPr>
        <w:t>ь</w:t>
      </w:r>
      <w:r w:rsidR="005A0D26" w:rsidRPr="005129C9">
        <w:rPr>
          <w:color w:val="000000"/>
          <w:spacing w:val="2"/>
          <w:sz w:val="28"/>
          <w:szCs w:val="28"/>
        </w:rPr>
        <w:t>ей 4 Бюджетного кодекса Республики Казахстан</w:t>
      </w:r>
      <w:r w:rsidR="00E965EB" w:rsidRPr="005129C9">
        <w:rPr>
          <w:color w:val="000000"/>
          <w:spacing w:val="2"/>
          <w:sz w:val="28"/>
          <w:szCs w:val="28"/>
        </w:rPr>
        <w:t xml:space="preserve"> (далее – Кодекс)</w:t>
      </w:r>
      <w:r w:rsidR="004515DB" w:rsidRPr="005129C9">
        <w:rPr>
          <w:color w:val="000000"/>
          <w:spacing w:val="2"/>
          <w:sz w:val="28"/>
          <w:szCs w:val="28"/>
          <w:lang w:val="kk-KZ"/>
        </w:rPr>
        <w:t>.</w:t>
      </w:r>
      <w:r w:rsidR="007A34E3" w:rsidRPr="005129C9">
        <w:rPr>
          <w:color w:val="000000"/>
          <w:spacing w:val="2"/>
          <w:sz w:val="28"/>
          <w:szCs w:val="28"/>
          <w:lang w:val="kk-KZ"/>
        </w:rPr>
        <w:t xml:space="preserve"> </w:t>
      </w:r>
    </w:p>
    <w:p w14:paraId="09CF09CD" w14:textId="45C95A9A" w:rsidR="00AC5333" w:rsidRPr="005129C9" w:rsidRDefault="009F69D6" w:rsidP="00AC5333">
      <w:pPr>
        <w:pStyle w:val="a8"/>
        <w:ind w:firstLine="708"/>
        <w:jc w:val="both"/>
        <w:rPr>
          <w:color w:val="000000"/>
          <w:spacing w:val="2"/>
          <w:sz w:val="28"/>
          <w:szCs w:val="28"/>
        </w:rPr>
      </w:pPr>
      <w:r w:rsidRPr="005129C9">
        <w:rPr>
          <w:color w:val="000000"/>
          <w:spacing w:val="2"/>
          <w:sz w:val="28"/>
          <w:szCs w:val="28"/>
        </w:rPr>
        <w:t>5</w:t>
      </w:r>
      <w:r w:rsidR="00AC5333" w:rsidRPr="005129C9">
        <w:rPr>
          <w:color w:val="000000"/>
          <w:spacing w:val="2"/>
          <w:sz w:val="28"/>
          <w:szCs w:val="28"/>
        </w:rPr>
        <w:t>. Критериями определения проектов являются:</w:t>
      </w:r>
    </w:p>
    <w:p w14:paraId="66B7A961" w14:textId="3D825987" w:rsidR="00AC5333" w:rsidRPr="005129C9" w:rsidRDefault="00AC5333" w:rsidP="00AC5333">
      <w:pPr>
        <w:pStyle w:val="a8"/>
        <w:numPr>
          <w:ilvl w:val="0"/>
          <w:numId w:val="5"/>
        </w:numPr>
        <w:tabs>
          <w:tab w:val="left" w:pos="1134"/>
        </w:tabs>
        <w:ind w:left="0" w:firstLine="709"/>
        <w:jc w:val="both"/>
        <w:rPr>
          <w:color w:val="000000"/>
          <w:spacing w:val="2"/>
          <w:sz w:val="28"/>
          <w:szCs w:val="28"/>
          <w:lang w:val="kk-KZ"/>
        </w:rPr>
      </w:pPr>
      <w:r w:rsidRPr="005129C9">
        <w:rPr>
          <w:color w:val="000000"/>
          <w:spacing w:val="2"/>
          <w:sz w:val="28"/>
          <w:szCs w:val="28"/>
          <w:lang w:val="kk-KZ"/>
        </w:rPr>
        <w:t>соответствие</w:t>
      </w:r>
      <w:r w:rsidR="00043BFF" w:rsidRPr="005129C9">
        <w:rPr>
          <w:color w:val="000000"/>
          <w:spacing w:val="2"/>
          <w:sz w:val="28"/>
          <w:szCs w:val="28"/>
          <w:lang w:val="kk-KZ"/>
        </w:rPr>
        <w:t xml:space="preserve"> проектов</w:t>
      </w:r>
      <w:r w:rsidRPr="005129C9">
        <w:rPr>
          <w:color w:val="000000"/>
          <w:spacing w:val="2"/>
          <w:sz w:val="28"/>
          <w:szCs w:val="28"/>
          <w:lang w:val="kk-KZ"/>
        </w:rPr>
        <w:t xml:space="preserve"> документам Системы государственного планирования</w:t>
      </w:r>
      <w:r w:rsidRPr="005129C9">
        <w:rPr>
          <w:color w:val="000000"/>
          <w:spacing w:val="2"/>
          <w:sz w:val="28"/>
          <w:szCs w:val="28"/>
        </w:rPr>
        <w:t xml:space="preserve">, </w:t>
      </w:r>
      <w:r w:rsidRPr="005129C9">
        <w:rPr>
          <w:color w:val="000000"/>
          <w:spacing w:val="2"/>
          <w:sz w:val="28"/>
          <w:szCs w:val="28"/>
          <w:lang w:val="kk-KZ"/>
        </w:rPr>
        <w:t>ежегодным посланиям Президента Республики Казахстан народу Казахстана и поручениям Президента Республики Казахстан;</w:t>
      </w:r>
    </w:p>
    <w:p w14:paraId="697547B2" w14:textId="481B552A" w:rsidR="00D2327A" w:rsidRPr="005129C9" w:rsidRDefault="00AC5333" w:rsidP="00D324EE">
      <w:pPr>
        <w:pStyle w:val="a8"/>
        <w:numPr>
          <w:ilvl w:val="0"/>
          <w:numId w:val="5"/>
        </w:numPr>
        <w:tabs>
          <w:tab w:val="left" w:pos="1134"/>
        </w:tabs>
        <w:ind w:left="0" w:firstLine="709"/>
        <w:jc w:val="both"/>
        <w:rPr>
          <w:color w:val="000000"/>
          <w:spacing w:val="2"/>
          <w:sz w:val="28"/>
          <w:szCs w:val="28"/>
        </w:rPr>
      </w:pPr>
      <w:r w:rsidRPr="005129C9">
        <w:rPr>
          <w:color w:val="000000"/>
          <w:spacing w:val="2"/>
          <w:sz w:val="28"/>
          <w:szCs w:val="28"/>
        </w:rPr>
        <w:t>соответствие</w:t>
      </w:r>
      <w:r w:rsidR="00043BFF" w:rsidRPr="005129C9">
        <w:rPr>
          <w:color w:val="000000"/>
          <w:spacing w:val="2"/>
          <w:sz w:val="28"/>
          <w:szCs w:val="28"/>
        </w:rPr>
        <w:t xml:space="preserve"> проектов</w:t>
      </w:r>
      <w:r w:rsidRPr="005129C9">
        <w:rPr>
          <w:color w:val="000000"/>
          <w:spacing w:val="2"/>
          <w:sz w:val="28"/>
          <w:szCs w:val="28"/>
        </w:rPr>
        <w:t xml:space="preserve"> </w:t>
      </w:r>
      <w:r w:rsidR="007F39F7" w:rsidRPr="005129C9">
        <w:rPr>
          <w:color w:val="000000"/>
          <w:spacing w:val="2"/>
          <w:sz w:val="28"/>
          <w:szCs w:val="28"/>
        </w:rPr>
        <w:t>одному из приорит</w:t>
      </w:r>
      <w:r w:rsidR="00C06342" w:rsidRPr="005129C9">
        <w:rPr>
          <w:color w:val="000000"/>
          <w:spacing w:val="2"/>
          <w:sz w:val="28"/>
          <w:szCs w:val="28"/>
        </w:rPr>
        <w:t>етному направлению</w:t>
      </w:r>
      <w:r w:rsidRPr="005129C9">
        <w:rPr>
          <w:color w:val="000000"/>
          <w:spacing w:val="2"/>
          <w:sz w:val="28"/>
          <w:szCs w:val="28"/>
        </w:rPr>
        <w:t xml:space="preserve"> бюджетной инвестиционной политики (диверсификация экономики и инфрастр</w:t>
      </w:r>
      <w:r w:rsidR="00390C23" w:rsidRPr="005129C9">
        <w:rPr>
          <w:color w:val="000000"/>
          <w:spacing w:val="2"/>
          <w:sz w:val="28"/>
          <w:szCs w:val="28"/>
        </w:rPr>
        <w:t>уктурно-инновационное развитие</w:t>
      </w:r>
      <w:r w:rsidR="008D4191" w:rsidRPr="005129C9">
        <w:rPr>
          <w:color w:val="000000"/>
          <w:spacing w:val="2"/>
          <w:sz w:val="28"/>
          <w:szCs w:val="28"/>
        </w:rPr>
        <w:t>, модернизация социальной сферы</w:t>
      </w:r>
      <w:r w:rsidRPr="005129C9">
        <w:rPr>
          <w:color w:val="000000"/>
          <w:spacing w:val="2"/>
          <w:sz w:val="28"/>
          <w:szCs w:val="28"/>
        </w:rPr>
        <w:t>)</w:t>
      </w:r>
      <w:r w:rsidR="00033BF4" w:rsidRPr="005129C9">
        <w:rPr>
          <w:color w:val="000000"/>
          <w:spacing w:val="2"/>
          <w:sz w:val="28"/>
          <w:szCs w:val="28"/>
          <w:lang w:val="kk-KZ"/>
        </w:rPr>
        <w:t xml:space="preserve"> согласно Прогнозу </w:t>
      </w:r>
      <w:r w:rsidR="00EA4DC1" w:rsidRPr="005129C9">
        <w:rPr>
          <w:color w:val="000000"/>
          <w:spacing w:val="2"/>
          <w:sz w:val="28"/>
          <w:szCs w:val="28"/>
          <w:lang w:val="kk-KZ"/>
        </w:rPr>
        <w:t>социально-экономического развития</w:t>
      </w:r>
      <w:r w:rsidR="00033BF4" w:rsidRPr="005129C9">
        <w:rPr>
          <w:color w:val="000000"/>
          <w:spacing w:val="2"/>
          <w:sz w:val="28"/>
          <w:szCs w:val="28"/>
          <w:lang w:val="kk-KZ"/>
        </w:rPr>
        <w:t xml:space="preserve"> Республики Казахстан</w:t>
      </w:r>
      <w:r w:rsidRPr="005129C9">
        <w:rPr>
          <w:color w:val="000000"/>
          <w:spacing w:val="2"/>
          <w:sz w:val="28"/>
          <w:szCs w:val="28"/>
        </w:rPr>
        <w:t>;</w:t>
      </w:r>
      <w:r w:rsidR="00C06342" w:rsidRPr="005129C9">
        <w:rPr>
          <w:color w:val="000000"/>
          <w:spacing w:val="2"/>
          <w:sz w:val="28"/>
          <w:szCs w:val="28"/>
        </w:rPr>
        <w:t xml:space="preserve"> </w:t>
      </w:r>
    </w:p>
    <w:p w14:paraId="1FABF93B" w14:textId="128898B4" w:rsidR="00D2327A" w:rsidRPr="005129C9" w:rsidRDefault="00D34D62" w:rsidP="00D2327A">
      <w:pPr>
        <w:pStyle w:val="a8"/>
        <w:numPr>
          <w:ilvl w:val="0"/>
          <w:numId w:val="5"/>
        </w:numPr>
        <w:tabs>
          <w:tab w:val="left" w:pos="1134"/>
        </w:tabs>
        <w:ind w:left="0" w:firstLine="709"/>
        <w:jc w:val="both"/>
        <w:rPr>
          <w:color w:val="000000"/>
          <w:spacing w:val="2"/>
          <w:sz w:val="28"/>
          <w:szCs w:val="28"/>
        </w:rPr>
      </w:pPr>
      <w:r w:rsidRPr="005129C9">
        <w:rPr>
          <w:color w:val="000000"/>
          <w:sz w:val="28"/>
          <w:szCs w:val="28"/>
          <w:shd w:val="clear" w:color="auto" w:fill="FFFFFF"/>
        </w:rPr>
        <w:t>соответствие проектов</w:t>
      </w:r>
      <w:r w:rsidR="00D2327A" w:rsidRPr="005129C9">
        <w:rPr>
          <w:color w:val="000000"/>
          <w:sz w:val="28"/>
          <w:szCs w:val="28"/>
          <w:shd w:val="clear" w:color="auto" w:fill="FFFFFF"/>
        </w:rPr>
        <w:t xml:space="preserve"> по строительству или ре</w:t>
      </w:r>
      <w:r w:rsidRPr="005129C9">
        <w:rPr>
          <w:color w:val="000000"/>
          <w:sz w:val="28"/>
          <w:szCs w:val="28"/>
          <w:shd w:val="clear" w:color="auto" w:fill="FFFFFF"/>
        </w:rPr>
        <w:t>конструкции объектов технически несложным и (или) типовым проектам</w:t>
      </w:r>
      <w:r w:rsidR="00D2327A" w:rsidRPr="005129C9">
        <w:rPr>
          <w:color w:val="000000"/>
          <w:sz w:val="28"/>
          <w:szCs w:val="28"/>
          <w:shd w:val="clear" w:color="auto" w:fill="FFFFFF"/>
        </w:rPr>
        <w:t xml:space="preserve"> согласно Правилам определения общего порядка отнесения зданий и сооружений </w:t>
      </w:r>
      <w:r w:rsidRPr="005129C9">
        <w:rPr>
          <w:color w:val="000000"/>
          <w:sz w:val="28"/>
          <w:szCs w:val="28"/>
          <w:shd w:val="clear" w:color="auto" w:fill="FFFFFF"/>
        </w:rPr>
        <w:t xml:space="preserve">                 </w:t>
      </w:r>
      <w:r w:rsidR="00D2327A" w:rsidRPr="005129C9">
        <w:rPr>
          <w:color w:val="000000"/>
          <w:sz w:val="28"/>
          <w:szCs w:val="28"/>
          <w:shd w:val="clear" w:color="auto" w:fill="FFFFFF"/>
        </w:rPr>
        <w:t xml:space="preserve">к технически и (или) технологически сложным объектам, утвержденным приказом Министра национальной экономики Республики Казахстан </w:t>
      </w:r>
      <w:r w:rsidRPr="005129C9">
        <w:rPr>
          <w:color w:val="000000"/>
          <w:sz w:val="28"/>
          <w:szCs w:val="28"/>
          <w:shd w:val="clear" w:color="auto" w:fill="FFFFFF"/>
        </w:rPr>
        <w:t xml:space="preserve">                     </w:t>
      </w:r>
      <w:r w:rsidR="00D2327A" w:rsidRPr="005129C9">
        <w:rPr>
          <w:color w:val="000000"/>
          <w:sz w:val="28"/>
          <w:szCs w:val="28"/>
          <w:shd w:val="clear" w:color="auto" w:fill="FFFFFF"/>
        </w:rPr>
        <w:t>от 28 февраля 2015 года №</w:t>
      </w:r>
      <w:r w:rsidR="00245BDC" w:rsidRPr="005129C9">
        <w:rPr>
          <w:color w:val="000000"/>
          <w:sz w:val="28"/>
          <w:szCs w:val="28"/>
          <w:shd w:val="clear" w:color="auto" w:fill="FFFFFF"/>
        </w:rPr>
        <w:t xml:space="preserve"> </w:t>
      </w:r>
      <w:r w:rsidR="00D2327A" w:rsidRPr="005129C9">
        <w:rPr>
          <w:color w:val="000000"/>
          <w:sz w:val="28"/>
          <w:szCs w:val="28"/>
          <w:shd w:val="clear" w:color="auto" w:fill="FFFFFF"/>
        </w:rPr>
        <w:t>165</w:t>
      </w:r>
      <w:r w:rsidR="00A621CA" w:rsidRPr="005129C9">
        <w:rPr>
          <w:color w:val="000000"/>
          <w:sz w:val="28"/>
          <w:szCs w:val="28"/>
          <w:shd w:val="clear" w:color="auto" w:fill="FFFFFF"/>
        </w:rPr>
        <w:t xml:space="preserve"> (</w:t>
      </w:r>
      <w:r w:rsidR="00A621CA" w:rsidRPr="005129C9">
        <w:rPr>
          <w:sz w:val="28"/>
          <w:szCs w:val="28"/>
        </w:rPr>
        <w:t>зарегистрирован в Реестре государственной регистрации нормативных правовых актов за № 10666</w:t>
      </w:r>
      <w:r w:rsidR="00A621CA" w:rsidRPr="005129C9">
        <w:rPr>
          <w:color w:val="000000"/>
          <w:sz w:val="28"/>
          <w:szCs w:val="28"/>
          <w:shd w:val="clear" w:color="auto" w:fill="FFFFFF"/>
        </w:rPr>
        <w:t>)</w:t>
      </w:r>
      <w:r w:rsidR="00F23941" w:rsidRPr="005129C9">
        <w:rPr>
          <w:color w:val="000000"/>
          <w:sz w:val="28"/>
          <w:szCs w:val="28"/>
          <w:shd w:val="clear" w:color="auto" w:fill="FFFFFF"/>
        </w:rPr>
        <w:t>;</w:t>
      </w:r>
    </w:p>
    <w:p w14:paraId="4CC145B4" w14:textId="77777777" w:rsidR="008162DE" w:rsidRPr="005129C9" w:rsidRDefault="00BC699D" w:rsidP="008162DE">
      <w:pPr>
        <w:pStyle w:val="a8"/>
        <w:numPr>
          <w:ilvl w:val="0"/>
          <w:numId w:val="5"/>
        </w:numPr>
        <w:tabs>
          <w:tab w:val="left" w:pos="1134"/>
        </w:tabs>
        <w:ind w:left="0" w:firstLine="709"/>
        <w:jc w:val="both"/>
        <w:rPr>
          <w:color w:val="000000"/>
          <w:spacing w:val="2"/>
          <w:sz w:val="28"/>
          <w:szCs w:val="28"/>
        </w:rPr>
      </w:pPr>
      <w:r w:rsidRPr="005129C9">
        <w:rPr>
          <w:color w:val="000000"/>
          <w:spacing w:val="2"/>
          <w:sz w:val="28"/>
          <w:szCs w:val="28"/>
        </w:rPr>
        <w:t>соответствие</w:t>
      </w:r>
      <w:r w:rsidR="00043BFF" w:rsidRPr="005129C9">
        <w:rPr>
          <w:color w:val="000000"/>
          <w:spacing w:val="2"/>
          <w:sz w:val="28"/>
          <w:szCs w:val="28"/>
        </w:rPr>
        <w:t xml:space="preserve"> проектов</w:t>
      </w:r>
      <w:r w:rsidRPr="005129C9">
        <w:rPr>
          <w:color w:val="000000"/>
          <w:spacing w:val="2"/>
          <w:sz w:val="28"/>
          <w:szCs w:val="28"/>
        </w:rPr>
        <w:t xml:space="preserve"> Системе региональных стандартов для населенных пунктов</w:t>
      </w:r>
      <w:r w:rsidR="006D4F47" w:rsidRPr="005129C9">
        <w:rPr>
          <w:color w:val="000000"/>
          <w:spacing w:val="2"/>
          <w:sz w:val="28"/>
          <w:szCs w:val="28"/>
        </w:rPr>
        <w:t>, утвержденной</w:t>
      </w:r>
      <w:r w:rsidRPr="005129C9">
        <w:rPr>
          <w:color w:val="000000"/>
          <w:spacing w:val="2"/>
          <w:sz w:val="28"/>
          <w:szCs w:val="28"/>
        </w:rPr>
        <w:t xml:space="preserve"> </w:t>
      </w:r>
      <w:r w:rsidR="006D4F47" w:rsidRPr="005129C9">
        <w:rPr>
          <w:color w:val="000000"/>
          <w:spacing w:val="2"/>
          <w:sz w:val="28"/>
          <w:szCs w:val="28"/>
        </w:rPr>
        <w:t>с</w:t>
      </w:r>
      <w:r w:rsidR="006D4F47" w:rsidRPr="005129C9">
        <w:rPr>
          <w:color w:val="000000"/>
          <w:sz w:val="28"/>
        </w:rPr>
        <w:t>овместным</w:t>
      </w:r>
      <w:r w:rsidR="00436842" w:rsidRPr="005129C9">
        <w:rPr>
          <w:color w:val="000000"/>
          <w:sz w:val="28"/>
        </w:rPr>
        <w:t xml:space="preserve"> приказ</w:t>
      </w:r>
      <w:r w:rsidR="006D4F47" w:rsidRPr="005129C9">
        <w:rPr>
          <w:color w:val="000000"/>
          <w:sz w:val="28"/>
        </w:rPr>
        <w:t>ом</w:t>
      </w:r>
      <w:r w:rsidR="00436842" w:rsidRPr="005129C9">
        <w:rPr>
          <w:color w:val="000000"/>
          <w:sz w:val="28"/>
        </w:rPr>
        <w:t xml:space="preserve"> Министра национальной экономики Республики Казахстан от 20 апреля 2019 года </w:t>
      </w:r>
      <w:r w:rsidR="00043BFF" w:rsidRPr="005129C9">
        <w:rPr>
          <w:color w:val="000000"/>
          <w:sz w:val="28"/>
        </w:rPr>
        <w:t xml:space="preserve">               </w:t>
      </w:r>
      <w:r w:rsidR="00436842" w:rsidRPr="005129C9">
        <w:rPr>
          <w:color w:val="000000"/>
          <w:sz w:val="28"/>
        </w:rPr>
        <w:t xml:space="preserve">№ 29, Министра образования и науки Республики Казахстан от 23 апреля 2019 года № 164, Министра здравоохранения Республики Казахстан </w:t>
      </w:r>
      <w:r w:rsidR="00043BFF" w:rsidRPr="005129C9">
        <w:rPr>
          <w:color w:val="000000"/>
          <w:sz w:val="28"/>
        </w:rPr>
        <w:t xml:space="preserve">                         </w:t>
      </w:r>
      <w:r w:rsidR="00436842" w:rsidRPr="005129C9">
        <w:rPr>
          <w:color w:val="000000"/>
          <w:sz w:val="28"/>
        </w:rPr>
        <w:t xml:space="preserve">от 25 апреля 2019 года № ҚР ДСМ-50, Министра индустрии </w:t>
      </w:r>
      <w:r w:rsidR="00043BFF" w:rsidRPr="005129C9">
        <w:rPr>
          <w:color w:val="000000"/>
          <w:sz w:val="28"/>
        </w:rPr>
        <w:t xml:space="preserve">                                     </w:t>
      </w:r>
      <w:r w:rsidR="00436842" w:rsidRPr="005129C9">
        <w:rPr>
          <w:color w:val="000000"/>
          <w:sz w:val="28"/>
        </w:rPr>
        <w:t xml:space="preserve">и инфраструктурного развития Республики Казахстан от 23 апреля 2019 года № 243, Министра культуры и спорта Республики Казахстан от 22 апреля </w:t>
      </w:r>
      <w:r w:rsidR="00043BFF" w:rsidRPr="005129C9">
        <w:rPr>
          <w:color w:val="000000"/>
          <w:sz w:val="28"/>
        </w:rPr>
        <w:t xml:space="preserve">        </w:t>
      </w:r>
      <w:r w:rsidR="00436842" w:rsidRPr="005129C9">
        <w:rPr>
          <w:color w:val="000000"/>
          <w:sz w:val="28"/>
        </w:rPr>
        <w:t xml:space="preserve">2019 года № 113 и Министра цифрового развития, оборонной и аэрокосмической промышленности Республики Казахстан от 25 апреля </w:t>
      </w:r>
      <w:r w:rsidR="00043BFF" w:rsidRPr="005129C9">
        <w:rPr>
          <w:color w:val="000000"/>
          <w:sz w:val="28"/>
        </w:rPr>
        <w:t xml:space="preserve">              </w:t>
      </w:r>
      <w:r w:rsidR="00436842" w:rsidRPr="005129C9">
        <w:rPr>
          <w:color w:val="000000"/>
          <w:sz w:val="28"/>
        </w:rPr>
        <w:t>2019 года № 56/НҚ (</w:t>
      </w:r>
      <w:r w:rsidR="00436842" w:rsidRPr="005129C9">
        <w:rPr>
          <w:sz w:val="28"/>
          <w:szCs w:val="28"/>
        </w:rPr>
        <w:t>зарегистрирован в Реестре государственной регистрации нормативных правовых актов за № 18592</w:t>
      </w:r>
      <w:r w:rsidR="00436842" w:rsidRPr="005129C9">
        <w:rPr>
          <w:color w:val="000000"/>
          <w:sz w:val="28"/>
        </w:rPr>
        <w:t>).</w:t>
      </w:r>
    </w:p>
    <w:p w14:paraId="119D7912" w14:textId="7E86BF77" w:rsidR="00BC699D" w:rsidRPr="005129C9" w:rsidRDefault="00BC699D" w:rsidP="008162DE">
      <w:pPr>
        <w:pStyle w:val="a8"/>
        <w:numPr>
          <w:ilvl w:val="0"/>
          <w:numId w:val="5"/>
        </w:numPr>
        <w:tabs>
          <w:tab w:val="left" w:pos="1134"/>
        </w:tabs>
        <w:ind w:left="0" w:firstLine="709"/>
        <w:jc w:val="both"/>
        <w:rPr>
          <w:color w:val="000000"/>
          <w:spacing w:val="2"/>
          <w:sz w:val="28"/>
          <w:szCs w:val="28"/>
        </w:rPr>
      </w:pPr>
      <w:r w:rsidRPr="005129C9">
        <w:rPr>
          <w:color w:val="000000"/>
          <w:spacing w:val="2"/>
          <w:sz w:val="28"/>
          <w:szCs w:val="28"/>
        </w:rPr>
        <w:lastRenderedPageBreak/>
        <w:t>отсутствие дублирования финансирования за счет</w:t>
      </w:r>
      <w:r w:rsidR="00CC49CD" w:rsidRPr="005129C9">
        <w:rPr>
          <w:color w:val="000000"/>
          <w:spacing w:val="2"/>
          <w:sz w:val="28"/>
          <w:szCs w:val="28"/>
        </w:rPr>
        <w:t xml:space="preserve"> средств</w:t>
      </w:r>
      <w:r w:rsidRPr="005129C9">
        <w:rPr>
          <w:color w:val="000000"/>
          <w:spacing w:val="2"/>
          <w:sz w:val="28"/>
          <w:szCs w:val="28"/>
        </w:rPr>
        <w:t xml:space="preserve"> </w:t>
      </w:r>
      <w:r w:rsidRPr="005129C9">
        <w:rPr>
          <w:color w:val="000000"/>
          <w:spacing w:val="2"/>
          <w:sz w:val="28"/>
          <w:szCs w:val="28"/>
          <w:lang w:val="kk-KZ"/>
        </w:rPr>
        <w:t>Ф</w:t>
      </w:r>
      <w:r w:rsidRPr="005129C9">
        <w:rPr>
          <w:color w:val="000000"/>
          <w:spacing w:val="2"/>
          <w:sz w:val="28"/>
          <w:szCs w:val="28"/>
        </w:rPr>
        <w:t xml:space="preserve">онда </w:t>
      </w:r>
      <w:r w:rsidRPr="005129C9">
        <w:rPr>
          <w:color w:val="000000"/>
          <w:spacing w:val="2"/>
          <w:sz w:val="28"/>
          <w:szCs w:val="28"/>
          <w:lang w:val="kk-KZ"/>
        </w:rPr>
        <w:t>поддержки инфраструктуры</w:t>
      </w:r>
      <w:r w:rsidRPr="005129C9">
        <w:rPr>
          <w:color w:val="000000"/>
          <w:spacing w:val="2"/>
          <w:sz w:val="28"/>
          <w:szCs w:val="28"/>
        </w:rPr>
        <w:t xml:space="preserve"> образования, Общественного фонда «</w:t>
      </w:r>
      <w:r w:rsidRPr="005129C9">
        <w:rPr>
          <w:color w:val="000000"/>
          <w:spacing w:val="2"/>
          <w:sz w:val="28"/>
          <w:szCs w:val="28"/>
          <w:lang w:val="kk-KZ"/>
        </w:rPr>
        <w:t>Қазақстан халқына</w:t>
      </w:r>
      <w:r w:rsidRPr="005129C9">
        <w:rPr>
          <w:color w:val="000000"/>
          <w:spacing w:val="2"/>
          <w:sz w:val="28"/>
          <w:szCs w:val="28"/>
        </w:rPr>
        <w:t xml:space="preserve">» и </w:t>
      </w:r>
      <w:r w:rsidR="00EB5A28" w:rsidRPr="005129C9">
        <w:rPr>
          <w:color w:val="000000"/>
          <w:spacing w:val="2"/>
          <w:sz w:val="28"/>
          <w:szCs w:val="28"/>
        </w:rPr>
        <w:t>других благотворительных фондов;</w:t>
      </w:r>
    </w:p>
    <w:p w14:paraId="0CB83A9F" w14:textId="580AD075" w:rsidR="008162DE" w:rsidRPr="005129C9" w:rsidRDefault="008162DE" w:rsidP="008162DE">
      <w:pPr>
        <w:pStyle w:val="a8"/>
        <w:numPr>
          <w:ilvl w:val="0"/>
          <w:numId w:val="5"/>
        </w:numPr>
        <w:tabs>
          <w:tab w:val="left" w:pos="1134"/>
        </w:tabs>
        <w:ind w:left="0" w:firstLine="709"/>
        <w:jc w:val="both"/>
        <w:rPr>
          <w:color w:val="000000"/>
          <w:spacing w:val="2"/>
          <w:sz w:val="28"/>
          <w:szCs w:val="28"/>
        </w:rPr>
      </w:pPr>
      <w:r w:rsidRPr="005129C9">
        <w:rPr>
          <w:color w:val="000000"/>
          <w:spacing w:val="2"/>
          <w:sz w:val="28"/>
          <w:szCs w:val="28"/>
          <w:lang w:val="kk-KZ"/>
        </w:rPr>
        <w:t xml:space="preserve">инициирование проекта </w:t>
      </w:r>
      <w:r w:rsidRPr="005129C9">
        <w:rPr>
          <w:color w:val="000000"/>
          <w:spacing w:val="2"/>
          <w:sz w:val="28"/>
          <w:szCs w:val="28"/>
        </w:rPr>
        <w:t xml:space="preserve">общественностью </w:t>
      </w:r>
      <w:r w:rsidRPr="005129C9">
        <w:rPr>
          <w:color w:val="000000"/>
          <w:spacing w:val="2"/>
          <w:sz w:val="28"/>
          <w:szCs w:val="28"/>
          <w:lang w:val="kk-KZ"/>
        </w:rPr>
        <w:t xml:space="preserve">и </w:t>
      </w:r>
      <w:r w:rsidRPr="005129C9">
        <w:rPr>
          <w:color w:val="000000"/>
          <w:spacing w:val="2"/>
          <w:sz w:val="28"/>
          <w:szCs w:val="28"/>
        </w:rPr>
        <w:t xml:space="preserve">(или) освещение </w:t>
      </w:r>
      <w:r w:rsidRPr="005129C9">
        <w:rPr>
          <w:color w:val="000000"/>
          <w:spacing w:val="2"/>
          <w:sz w:val="28"/>
          <w:szCs w:val="28"/>
          <w:lang w:val="kk-KZ"/>
        </w:rPr>
        <w:t xml:space="preserve">                </w:t>
      </w:r>
      <w:r w:rsidRPr="005129C9">
        <w:rPr>
          <w:color w:val="000000"/>
          <w:spacing w:val="2"/>
          <w:sz w:val="28"/>
          <w:szCs w:val="28"/>
        </w:rPr>
        <w:t xml:space="preserve">его в средствах массовой информации, </w:t>
      </w:r>
      <w:r w:rsidR="00DF4DF0" w:rsidRPr="005129C9">
        <w:rPr>
          <w:color w:val="000000"/>
          <w:spacing w:val="2"/>
          <w:sz w:val="28"/>
          <w:szCs w:val="28"/>
        </w:rPr>
        <w:t>социальных сетях.</w:t>
      </w:r>
    </w:p>
    <w:p w14:paraId="173DD3C7" w14:textId="2A63A0AF" w:rsidR="00AC5333" w:rsidRPr="005129C9" w:rsidRDefault="007B7553" w:rsidP="00D324EE">
      <w:pPr>
        <w:pStyle w:val="a8"/>
        <w:numPr>
          <w:ilvl w:val="0"/>
          <w:numId w:val="11"/>
        </w:numPr>
        <w:tabs>
          <w:tab w:val="left" w:pos="1134"/>
        </w:tabs>
        <w:ind w:left="0" w:firstLine="709"/>
        <w:jc w:val="both"/>
        <w:rPr>
          <w:color w:val="000000"/>
          <w:spacing w:val="2"/>
          <w:sz w:val="28"/>
          <w:szCs w:val="28"/>
        </w:rPr>
      </w:pPr>
      <w:r w:rsidRPr="005129C9">
        <w:rPr>
          <w:color w:val="000000"/>
          <w:spacing w:val="2"/>
          <w:sz w:val="28"/>
          <w:szCs w:val="28"/>
          <w:lang w:val="kk-KZ"/>
        </w:rPr>
        <w:t>Не могут быть профинансированы</w:t>
      </w:r>
      <w:r w:rsidR="00D324EE" w:rsidRPr="005129C9">
        <w:rPr>
          <w:color w:val="000000"/>
          <w:spacing w:val="2"/>
          <w:sz w:val="28"/>
          <w:szCs w:val="28"/>
          <w:lang w:val="kk-KZ"/>
        </w:rPr>
        <w:t xml:space="preserve"> за счет Специального государственного фонда т</w:t>
      </w:r>
      <w:r w:rsidRPr="005129C9">
        <w:rPr>
          <w:color w:val="000000"/>
          <w:spacing w:val="2"/>
          <w:sz w:val="28"/>
          <w:szCs w:val="28"/>
          <w:lang w:val="kk-KZ"/>
        </w:rPr>
        <w:t xml:space="preserve">екущие </w:t>
      </w:r>
      <w:r w:rsidR="00DF4DF0" w:rsidRPr="005129C9">
        <w:rPr>
          <w:color w:val="000000"/>
          <w:spacing w:val="2"/>
          <w:sz w:val="28"/>
          <w:szCs w:val="28"/>
          <w:lang w:val="kk-KZ"/>
        </w:rPr>
        <w:t xml:space="preserve">бюджетные программы </w:t>
      </w:r>
      <w:r w:rsidR="00363E2B" w:rsidRPr="005129C9">
        <w:rPr>
          <w:color w:val="000000"/>
          <w:spacing w:val="2"/>
          <w:sz w:val="28"/>
          <w:szCs w:val="28"/>
          <w:lang w:val="kk-KZ"/>
        </w:rPr>
        <w:t xml:space="preserve">государственных органов </w:t>
      </w:r>
      <w:r w:rsidRPr="005129C9">
        <w:rPr>
          <w:color w:val="000000"/>
          <w:spacing w:val="2"/>
          <w:sz w:val="28"/>
          <w:szCs w:val="28"/>
          <w:lang w:val="kk-KZ"/>
        </w:rPr>
        <w:t xml:space="preserve">и </w:t>
      </w:r>
      <w:r w:rsidR="00177ED9" w:rsidRPr="005129C9">
        <w:rPr>
          <w:color w:val="000000"/>
          <w:spacing w:val="2"/>
          <w:sz w:val="28"/>
          <w:szCs w:val="28"/>
          <w:lang w:val="kk-KZ"/>
        </w:rPr>
        <w:t>квазигосударственного сектора, а также</w:t>
      </w:r>
      <w:r w:rsidR="004C6492" w:rsidRPr="005129C9">
        <w:rPr>
          <w:color w:val="000000"/>
          <w:spacing w:val="2"/>
          <w:sz w:val="28"/>
          <w:szCs w:val="28"/>
          <w:lang w:val="kk-KZ"/>
        </w:rPr>
        <w:t xml:space="preserve"> </w:t>
      </w:r>
      <w:r w:rsidR="00DD28DA" w:rsidRPr="005129C9">
        <w:rPr>
          <w:color w:val="000000"/>
          <w:spacing w:val="2"/>
          <w:sz w:val="28"/>
          <w:szCs w:val="28"/>
        </w:rPr>
        <w:t>бюджетные</w:t>
      </w:r>
      <w:r w:rsidR="006639F8" w:rsidRPr="005129C9">
        <w:rPr>
          <w:color w:val="000000"/>
          <w:spacing w:val="2"/>
          <w:sz w:val="28"/>
          <w:szCs w:val="28"/>
        </w:rPr>
        <w:t xml:space="preserve"> к</w:t>
      </w:r>
      <w:r w:rsidR="00DD28DA" w:rsidRPr="005129C9">
        <w:rPr>
          <w:color w:val="000000"/>
          <w:spacing w:val="2"/>
          <w:sz w:val="28"/>
          <w:szCs w:val="28"/>
        </w:rPr>
        <w:t>редиты</w:t>
      </w:r>
      <w:r w:rsidR="00977387" w:rsidRPr="005129C9">
        <w:rPr>
          <w:color w:val="000000"/>
          <w:spacing w:val="2"/>
          <w:sz w:val="28"/>
          <w:szCs w:val="28"/>
        </w:rPr>
        <w:t xml:space="preserve"> </w:t>
      </w:r>
      <w:r w:rsidR="006639F8" w:rsidRPr="005129C9">
        <w:rPr>
          <w:color w:val="000000"/>
          <w:spacing w:val="2"/>
          <w:sz w:val="28"/>
          <w:szCs w:val="28"/>
        </w:rPr>
        <w:t>местным исполнительным органам, субъектам</w:t>
      </w:r>
      <w:r w:rsidR="00D324EE" w:rsidRPr="005129C9">
        <w:rPr>
          <w:color w:val="000000"/>
          <w:spacing w:val="2"/>
          <w:sz w:val="28"/>
          <w:szCs w:val="28"/>
        </w:rPr>
        <w:t xml:space="preserve"> квазигосу</w:t>
      </w:r>
      <w:r w:rsidR="006639F8" w:rsidRPr="005129C9">
        <w:rPr>
          <w:color w:val="000000"/>
          <w:spacing w:val="2"/>
          <w:sz w:val="28"/>
          <w:szCs w:val="28"/>
        </w:rPr>
        <w:t>дарственного сектора, финансовым институтам</w:t>
      </w:r>
      <w:r w:rsidR="00D324EE" w:rsidRPr="005129C9">
        <w:rPr>
          <w:color w:val="000000"/>
          <w:spacing w:val="2"/>
          <w:sz w:val="28"/>
          <w:szCs w:val="28"/>
        </w:rPr>
        <w:t xml:space="preserve"> </w:t>
      </w:r>
      <w:r w:rsidR="006639F8" w:rsidRPr="005129C9">
        <w:rPr>
          <w:color w:val="000000"/>
          <w:spacing w:val="2"/>
          <w:sz w:val="28"/>
          <w:szCs w:val="28"/>
        </w:rPr>
        <w:t>развития, банкам</w:t>
      </w:r>
      <w:r w:rsidR="00363E2B" w:rsidRPr="005129C9">
        <w:rPr>
          <w:color w:val="000000"/>
          <w:spacing w:val="2"/>
          <w:sz w:val="28"/>
          <w:szCs w:val="28"/>
        </w:rPr>
        <w:t xml:space="preserve"> второго уровня и</w:t>
      </w:r>
      <w:r w:rsidR="006639F8" w:rsidRPr="005129C9">
        <w:rPr>
          <w:color w:val="000000"/>
          <w:spacing w:val="2"/>
          <w:sz w:val="28"/>
          <w:szCs w:val="28"/>
        </w:rPr>
        <w:t xml:space="preserve"> микрофинансовым организациям</w:t>
      </w:r>
      <w:r w:rsidR="00D324EE" w:rsidRPr="005129C9">
        <w:rPr>
          <w:color w:val="000000"/>
          <w:spacing w:val="2"/>
          <w:sz w:val="28"/>
          <w:szCs w:val="28"/>
        </w:rPr>
        <w:t>.</w:t>
      </w:r>
    </w:p>
    <w:p w14:paraId="3D76E6BF" w14:textId="36F001CE" w:rsidR="00EB5A28" w:rsidRPr="005129C9" w:rsidRDefault="00EB5A28" w:rsidP="00D324EE">
      <w:pPr>
        <w:pStyle w:val="a8"/>
        <w:jc w:val="both"/>
        <w:rPr>
          <w:color w:val="000000"/>
          <w:spacing w:val="2"/>
          <w:sz w:val="28"/>
          <w:szCs w:val="28"/>
          <w:lang w:val="kk-KZ"/>
        </w:rPr>
      </w:pPr>
    </w:p>
    <w:p w14:paraId="3081FEE6" w14:textId="77777777" w:rsidR="00EB5A28" w:rsidRPr="005129C9" w:rsidRDefault="00EB5A28" w:rsidP="00D324EE">
      <w:pPr>
        <w:pStyle w:val="a8"/>
        <w:jc w:val="both"/>
        <w:rPr>
          <w:color w:val="000000"/>
          <w:spacing w:val="2"/>
          <w:sz w:val="28"/>
          <w:szCs w:val="28"/>
          <w:lang w:val="kk-KZ"/>
        </w:rPr>
      </w:pPr>
    </w:p>
    <w:p w14:paraId="39F23AA2" w14:textId="0E4216D7" w:rsidR="00AC5333" w:rsidRPr="005129C9" w:rsidRDefault="004F2F4E" w:rsidP="004F2F4E">
      <w:pPr>
        <w:pStyle w:val="a8"/>
        <w:ind w:firstLine="708"/>
        <w:jc w:val="center"/>
        <w:rPr>
          <w:b/>
          <w:bCs/>
          <w:sz w:val="28"/>
          <w:szCs w:val="28"/>
          <w:lang w:eastAsia="en-GB"/>
        </w:rPr>
      </w:pPr>
      <w:r w:rsidRPr="005129C9">
        <w:rPr>
          <w:b/>
          <w:bCs/>
          <w:color w:val="000000"/>
          <w:spacing w:val="2"/>
          <w:sz w:val="28"/>
          <w:szCs w:val="28"/>
        </w:rPr>
        <w:t xml:space="preserve">Глава </w:t>
      </w:r>
      <w:r w:rsidR="00AC5333" w:rsidRPr="005129C9">
        <w:rPr>
          <w:b/>
          <w:bCs/>
          <w:color w:val="000000"/>
          <w:spacing w:val="2"/>
          <w:sz w:val="28"/>
          <w:szCs w:val="28"/>
        </w:rPr>
        <w:t xml:space="preserve">3. </w:t>
      </w:r>
      <w:r w:rsidR="00242E31" w:rsidRPr="005129C9">
        <w:rPr>
          <w:b/>
          <w:bCs/>
          <w:color w:val="000000"/>
          <w:spacing w:val="2"/>
          <w:sz w:val="28"/>
          <w:szCs w:val="28"/>
          <w:lang w:val="kk-KZ"/>
        </w:rPr>
        <w:t>Порядок о</w:t>
      </w:r>
      <w:r w:rsidR="00AC5333" w:rsidRPr="005129C9">
        <w:rPr>
          <w:b/>
          <w:bCs/>
          <w:color w:val="000000"/>
          <w:spacing w:val="2"/>
          <w:sz w:val="28"/>
          <w:szCs w:val="28"/>
        </w:rPr>
        <w:t>тбор</w:t>
      </w:r>
      <w:r w:rsidR="00242E31" w:rsidRPr="005129C9">
        <w:rPr>
          <w:b/>
          <w:bCs/>
          <w:color w:val="000000"/>
          <w:spacing w:val="2"/>
          <w:sz w:val="28"/>
          <w:szCs w:val="28"/>
          <w:lang w:val="kk-KZ"/>
        </w:rPr>
        <w:t>а</w:t>
      </w:r>
      <w:r w:rsidR="00AC5333" w:rsidRPr="005129C9">
        <w:rPr>
          <w:b/>
          <w:bCs/>
          <w:color w:val="000000"/>
          <w:spacing w:val="2"/>
          <w:sz w:val="28"/>
          <w:szCs w:val="28"/>
        </w:rPr>
        <w:t xml:space="preserve"> </w:t>
      </w:r>
      <w:r w:rsidR="00AC5333" w:rsidRPr="005129C9">
        <w:rPr>
          <w:b/>
          <w:bCs/>
          <w:sz w:val="28"/>
          <w:szCs w:val="28"/>
          <w:lang w:eastAsia="en-GB"/>
        </w:rPr>
        <w:t xml:space="preserve">социальных и экономических проектов </w:t>
      </w:r>
    </w:p>
    <w:p w14:paraId="3CA54D5F" w14:textId="77777777" w:rsidR="004B29DE" w:rsidRPr="005129C9" w:rsidRDefault="004B29DE" w:rsidP="004F2F4E">
      <w:pPr>
        <w:pStyle w:val="a8"/>
        <w:ind w:firstLine="708"/>
        <w:jc w:val="center"/>
        <w:rPr>
          <w:b/>
          <w:bCs/>
          <w:sz w:val="28"/>
          <w:szCs w:val="28"/>
          <w:lang w:val="kk-KZ" w:eastAsia="en-GB"/>
        </w:rPr>
      </w:pPr>
    </w:p>
    <w:p w14:paraId="1CC01B51" w14:textId="42FFC42F" w:rsidR="00AC5333" w:rsidRPr="005129C9" w:rsidRDefault="005C7F2A" w:rsidP="00AC5333">
      <w:pPr>
        <w:shd w:val="clear" w:color="auto" w:fill="FFFFFF"/>
        <w:ind w:firstLine="708"/>
        <w:jc w:val="both"/>
        <w:textAlignment w:val="baseline"/>
        <w:rPr>
          <w:bCs/>
          <w:sz w:val="28"/>
          <w:szCs w:val="28"/>
          <w:lang w:eastAsia="en-GB"/>
        </w:rPr>
      </w:pPr>
      <w:r w:rsidRPr="005129C9">
        <w:rPr>
          <w:color w:val="000000"/>
          <w:spacing w:val="2"/>
          <w:sz w:val="28"/>
          <w:szCs w:val="28"/>
          <w:lang w:val="kk-KZ"/>
        </w:rPr>
        <w:t>7</w:t>
      </w:r>
      <w:r w:rsidR="00AC5333" w:rsidRPr="005129C9">
        <w:rPr>
          <w:color w:val="000000"/>
          <w:spacing w:val="2"/>
          <w:sz w:val="28"/>
          <w:szCs w:val="28"/>
        </w:rPr>
        <w:t xml:space="preserve">. </w:t>
      </w:r>
      <w:r w:rsidR="00F55672" w:rsidRPr="005129C9">
        <w:rPr>
          <w:color w:val="000000"/>
          <w:spacing w:val="2"/>
          <w:sz w:val="28"/>
          <w:szCs w:val="28"/>
        </w:rPr>
        <w:t>П</w:t>
      </w:r>
      <w:r w:rsidR="00AC5333" w:rsidRPr="005129C9">
        <w:rPr>
          <w:color w:val="000000"/>
          <w:spacing w:val="2"/>
          <w:sz w:val="28"/>
          <w:szCs w:val="28"/>
        </w:rPr>
        <w:t xml:space="preserve">роекты </w:t>
      </w:r>
      <w:r w:rsidR="006450AB" w:rsidRPr="005129C9">
        <w:rPr>
          <w:color w:val="000000"/>
          <w:spacing w:val="2"/>
          <w:sz w:val="28"/>
          <w:szCs w:val="28"/>
        </w:rPr>
        <w:t>направляются</w:t>
      </w:r>
      <w:r w:rsidR="00AC5333" w:rsidRPr="005129C9">
        <w:rPr>
          <w:color w:val="000000"/>
          <w:spacing w:val="2"/>
          <w:sz w:val="28"/>
          <w:szCs w:val="28"/>
        </w:rPr>
        <w:t xml:space="preserve"> на реализацию </w:t>
      </w:r>
      <w:r w:rsidR="00AC5333" w:rsidRPr="005129C9">
        <w:rPr>
          <w:bCs/>
          <w:sz w:val="28"/>
          <w:szCs w:val="28"/>
          <w:lang w:eastAsia="en-GB"/>
        </w:rPr>
        <w:t>бюджетных инвестиций.</w:t>
      </w:r>
    </w:p>
    <w:p w14:paraId="10E4AA53" w14:textId="66E0D0D9" w:rsidR="00AC5333" w:rsidRPr="005129C9" w:rsidRDefault="005C7F2A" w:rsidP="00AC5333">
      <w:pPr>
        <w:shd w:val="clear" w:color="auto" w:fill="FFFFFF"/>
        <w:ind w:firstLine="708"/>
        <w:jc w:val="both"/>
        <w:textAlignment w:val="baseline"/>
        <w:rPr>
          <w:color w:val="000000"/>
          <w:spacing w:val="2"/>
          <w:sz w:val="28"/>
          <w:szCs w:val="28"/>
        </w:rPr>
      </w:pPr>
      <w:r w:rsidRPr="005129C9">
        <w:rPr>
          <w:color w:val="000000"/>
          <w:spacing w:val="2"/>
          <w:sz w:val="28"/>
          <w:szCs w:val="28"/>
        </w:rPr>
        <w:t>8</w:t>
      </w:r>
      <w:r w:rsidR="00AC5333" w:rsidRPr="005129C9">
        <w:rPr>
          <w:color w:val="000000"/>
          <w:spacing w:val="2"/>
          <w:sz w:val="28"/>
          <w:szCs w:val="28"/>
        </w:rPr>
        <w:t xml:space="preserve">. Порядок планирования и реализации </w:t>
      </w:r>
      <w:r w:rsidR="00AC5333" w:rsidRPr="005129C9">
        <w:rPr>
          <w:bCs/>
          <w:sz w:val="28"/>
          <w:szCs w:val="28"/>
          <w:lang w:eastAsia="en-GB"/>
        </w:rPr>
        <w:t xml:space="preserve">бюджетных инвестиций осуществляется в соответствии со статьями 153, 154, 157 и 159 </w:t>
      </w:r>
      <w:r w:rsidR="00363E2B" w:rsidRPr="005129C9">
        <w:rPr>
          <w:bCs/>
          <w:sz w:val="28"/>
          <w:szCs w:val="28"/>
          <w:lang w:eastAsia="en-GB"/>
        </w:rPr>
        <w:t>Кодекс</w:t>
      </w:r>
      <w:r w:rsidR="00CA75D5" w:rsidRPr="005129C9">
        <w:rPr>
          <w:bCs/>
          <w:sz w:val="28"/>
          <w:szCs w:val="28"/>
          <w:lang w:eastAsia="en-GB"/>
        </w:rPr>
        <w:t>а</w:t>
      </w:r>
      <w:r w:rsidR="00AC5333" w:rsidRPr="005129C9">
        <w:rPr>
          <w:bCs/>
          <w:sz w:val="28"/>
          <w:szCs w:val="28"/>
          <w:lang w:eastAsia="en-GB"/>
        </w:rPr>
        <w:t>.</w:t>
      </w:r>
      <w:r w:rsidR="00363E2B" w:rsidRPr="005129C9">
        <w:rPr>
          <w:bCs/>
          <w:sz w:val="28"/>
          <w:szCs w:val="28"/>
          <w:lang w:eastAsia="en-GB"/>
        </w:rPr>
        <w:t xml:space="preserve"> </w:t>
      </w:r>
    </w:p>
    <w:p w14:paraId="2F66F8F6" w14:textId="7A2EE0A8" w:rsidR="00AC5333" w:rsidRPr="005129C9" w:rsidRDefault="005C7F2A" w:rsidP="00AC5333">
      <w:pPr>
        <w:shd w:val="clear" w:color="auto" w:fill="FFFFFF"/>
        <w:ind w:firstLine="708"/>
        <w:jc w:val="both"/>
        <w:textAlignment w:val="baseline"/>
        <w:rPr>
          <w:sz w:val="28"/>
          <w:szCs w:val="28"/>
        </w:rPr>
      </w:pPr>
      <w:r w:rsidRPr="005129C9">
        <w:rPr>
          <w:color w:val="000000"/>
          <w:spacing w:val="2"/>
          <w:sz w:val="28"/>
          <w:szCs w:val="28"/>
        </w:rPr>
        <w:t>9</w:t>
      </w:r>
      <w:r w:rsidR="00AC5333" w:rsidRPr="005129C9">
        <w:rPr>
          <w:color w:val="000000"/>
          <w:spacing w:val="2"/>
          <w:sz w:val="28"/>
          <w:szCs w:val="28"/>
        </w:rPr>
        <w:t xml:space="preserve">. Разработка необходимой документации по </w:t>
      </w:r>
      <w:r w:rsidR="00AC5333" w:rsidRPr="005129C9">
        <w:rPr>
          <w:bCs/>
          <w:sz w:val="28"/>
          <w:szCs w:val="28"/>
          <w:lang w:eastAsia="en-GB"/>
        </w:rPr>
        <w:t xml:space="preserve">бюджетным инвестициям </w:t>
      </w:r>
      <w:r w:rsidR="00AC5333" w:rsidRPr="005129C9">
        <w:rPr>
          <w:color w:val="000000"/>
          <w:spacing w:val="2"/>
          <w:sz w:val="28"/>
          <w:szCs w:val="28"/>
        </w:rPr>
        <w:t>осуществляется а</w:t>
      </w:r>
      <w:r w:rsidR="00AC5333" w:rsidRPr="005129C9">
        <w:rPr>
          <w:sz w:val="28"/>
          <w:szCs w:val="28"/>
        </w:rPr>
        <w:t xml:space="preserve">дминистраторами бюджетных программ в соответствии с Правилами </w:t>
      </w:r>
      <w:r w:rsidR="00AC5333" w:rsidRPr="005129C9">
        <w:rPr>
          <w:sz w:val="28"/>
          <w:szCs w:val="28"/>
          <w:lang w:val="kk-KZ"/>
        </w:rPr>
        <w:t>разработки или корректировки</w:t>
      </w:r>
      <w:r w:rsidR="00AC5333" w:rsidRPr="005129C9">
        <w:rPr>
          <w:sz w:val="28"/>
          <w:szCs w:val="28"/>
        </w:rPr>
        <w:t xml:space="preserve">, проведения необходимых экспертиз инвестиционного предложения государственного инвестиционного проекта, а также планирования, рассмотрения, отбора, мониторинга и оценки реализации бюджетных инвестиций и определения целесообразности бюджетного кредитования, утвержденными приказом Министра национальной экономики Республики Казахстан от 5 декабря </w:t>
      </w:r>
      <w:r w:rsidR="009F69D6" w:rsidRPr="005129C9">
        <w:rPr>
          <w:sz w:val="28"/>
          <w:szCs w:val="28"/>
        </w:rPr>
        <w:t xml:space="preserve">                       </w:t>
      </w:r>
      <w:r w:rsidR="00AC5333" w:rsidRPr="005129C9">
        <w:rPr>
          <w:sz w:val="28"/>
          <w:szCs w:val="28"/>
        </w:rPr>
        <w:t>2014 года №</w:t>
      </w:r>
      <w:r w:rsidR="00245BDC" w:rsidRPr="005129C9">
        <w:rPr>
          <w:sz w:val="28"/>
          <w:szCs w:val="28"/>
        </w:rPr>
        <w:t xml:space="preserve"> </w:t>
      </w:r>
      <w:r w:rsidR="00AC5333" w:rsidRPr="005129C9">
        <w:rPr>
          <w:sz w:val="28"/>
          <w:szCs w:val="28"/>
        </w:rPr>
        <w:t>129</w:t>
      </w:r>
      <w:r w:rsidR="00AF2330" w:rsidRPr="005129C9">
        <w:rPr>
          <w:sz w:val="28"/>
          <w:szCs w:val="28"/>
          <w:lang w:val="kk-KZ"/>
        </w:rPr>
        <w:t xml:space="preserve"> </w:t>
      </w:r>
      <w:r w:rsidR="00AF2330" w:rsidRPr="005129C9">
        <w:rPr>
          <w:sz w:val="28"/>
          <w:szCs w:val="28"/>
        </w:rPr>
        <w:t>(зарегистрирован в Реестре государственной регистрации нормативных правовых актов за №</w:t>
      </w:r>
      <w:r w:rsidR="00245BDC" w:rsidRPr="005129C9">
        <w:rPr>
          <w:sz w:val="28"/>
          <w:szCs w:val="28"/>
        </w:rPr>
        <w:t xml:space="preserve"> </w:t>
      </w:r>
      <w:r w:rsidR="00AF2330" w:rsidRPr="005129C9">
        <w:rPr>
          <w:sz w:val="28"/>
          <w:szCs w:val="28"/>
        </w:rPr>
        <w:t>9938)</w:t>
      </w:r>
      <w:r w:rsidR="00AC5333" w:rsidRPr="005129C9">
        <w:rPr>
          <w:sz w:val="28"/>
          <w:szCs w:val="28"/>
        </w:rPr>
        <w:t xml:space="preserve"> (далее – Правила №</w:t>
      </w:r>
      <w:r w:rsidR="00245BDC" w:rsidRPr="005129C9">
        <w:rPr>
          <w:sz w:val="28"/>
          <w:szCs w:val="28"/>
        </w:rPr>
        <w:t xml:space="preserve"> </w:t>
      </w:r>
      <w:r w:rsidR="00AC5333" w:rsidRPr="005129C9">
        <w:rPr>
          <w:sz w:val="28"/>
          <w:szCs w:val="28"/>
        </w:rPr>
        <w:t>129).</w:t>
      </w:r>
    </w:p>
    <w:p w14:paraId="1C69C1CC" w14:textId="358146AE" w:rsidR="00AC5333" w:rsidRPr="005129C9" w:rsidRDefault="009F69D6" w:rsidP="00AC5333">
      <w:pPr>
        <w:shd w:val="clear" w:color="auto" w:fill="FFFFFF"/>
        <w:ind w:firstLine="708"/>
        <w:jc w:val="both"/>
        <w:textAlignment w:val="baseline"/>
        <w:rPr>
          <w:sz w:val="28"/>
          <w:szCs w:val="28"/>
        </w:rPr>
      </w:pPr>
      <w:r w:rsidRPr="005129C9">
        <w:rPr>
          <w:sz w:val="28"/>
          <w:szCs w:val="28"/>
        </w:rPr>
        <w:t>1</w:t>
      </w:r>
      <w:r w:rsidR="005C7F2A" w:rsidRPr="005129C9">
        <w:rPr>
          <w:sz w:val="28"/>
          <w:szCs w:val="28"/>
        </w:rPr>
        <w:t>0</w:t>
      </w:r>
      <w:r w:rsidR="00AC5333" w:rsidRPr="005129C9">
        <w:rPr>
          <w:sz w:val="28"/>
          <w:szCs w:val="28"/>
        </w:rPr>
        <w:t xml:space="preserve">. Центральный или местный уполномоченный орган </w:t>
      </w:r>
      <w:r w:rsidR="00A746E5" w:rsidRPr="005129C9">
        <w:rPr>
          <w:sz w:val="28"/>
          <w:szCs w:val="28"/>
        </w:rPr>
        <w:t xml:space="preserve">                                    </w:t>
      </w:r>
      <w:r w:rsidR="00AC5333" w:rsidRPr="005129C9">
        <w:rPr>
          <w:sz w:val="28"/>
          <w:szCs w:val="28"/>
        </w:rPr>
        <w:t xml:space="preserve">по государственному планированию рассматривает инвестиционные предложения и (или) финансово-экономические обоснования и направляет экономические заключения по ним администратору бюджетных программ </w:t>
      </w:r>
      <w:r w:rsidR="00A746E5" w:rsidRPr="005129C9">
        <w:rPr>
          <w:sz w:val="28"/>
          <w:szCs w:val="28"/>
        </w:rPr>
        <w:t xml:space="preserve">                   </w:t>
      </w:r>
      <w:r w:rsidR="00AC5333" w:rsidRPr="005129C9">
        <w:rPr>
          <w:sz w:val="28"/>
          <w:szCs w:val="28"/>
        </w:rPr>
        <w:t>в по</w:t>
      </w:r>
      <w:r w:rsidR="00363E2B" w:rsidRPr="005129C9">
        <w:rPr>
          <w:sz w:val="28"/>
          <w:szCs w:val="28"/>
        </w:rPr>
        <w:t xml:space="preserve">рядке и сроки, определенные </w:t>
      </w:r>
      <w:r w:rsidR="001D7F15" w:rsidRPr="005129C9">
        <w:rPr>
          <w:sz w:val="28"/>
          <w:szCs w:val="28"/>
        </w:rPr>
        <w:t>Порядком</w:t>
      </w:r>
      <w:r w:rsidR="00F55672" w:rsidRPr="005129C9">
        <w:rPr>
          <w:sz w:val="28"/>
          <w:szCs w:val="28"/>
        </w:rPr>
        <w:t xml:space="preserve"> планирования, рассмотрени</w:t>
      </w:r>
      <w:r w:rsidR="001D7F15" w:rsidRPr="005129C9">
        <w:rPr>
          <w:sz w:val="28"/>
          <w:szCs w:val="28"/>
        </w:rPr>
        <w:t>я и отбора бюджетных инвестиций, предусмотренным</w:t>
      </w:r>
      <w:r w:rsidR="00AC5333" w:rsidRPr="005129C9">
        <w:rPr>
          <w:sz w:val="28"/>
          <w:szCs w:val="28"/>
        </w:rPr>
        <w:t xml:space="preserve"> Правил</w:t>
      </w:r>
      <w:r w:rsidR="001D7F15" w:rsidRPr="005129C9">
        <w:rPr>
          <w:sz w:val="28"/>
          <w:szCs w:val="28"/>
        </w:rPr>
        <w:t>ами</w:t>
      </w:r>
      <w:r w:rsidR="00AC5333" w:rsidRPr="005129C9">
        <w:rPr>
          <w:sz w:val="28"/>
          <w:szCs w:val="28"/>
        </w:rPr>
        <w:t xml:space="preserve"> №</w:t>
      </w:r>
      <w:r w:rsidR="00245BDC" w:rsidRPr="005129C9">
        <w:rPr>
          <w:sz w:val="28"/>
          <w:szCs w:val="28"/>
        </w:rPr>
        <w:t xml:space="preserve"> </w:t>
      </w:r>
      <w:r w:rsidR="00AC5333" w:rsidRPr="005129C9">
        <w:rPr>
          <w:sz w:val="28"/>
          <w:szCs w:val="28"/>
        </w:rPr>
        <w:t>129.</w:t>
      </w:r>
    </w:p>
    <w:p w14:paraId="3CB91E92" w14:textId="3A0F4568" w:rsidR="00B14FA0" w:rsidRPr="005129C9" w:rsidRDefault="005C7F2A" w:rsidP="00AC5333">
      <w:pPr>
        <w:shd w:val="clear" w:color="auto" w:fill="FFFFFF"/>
        <w:ind w:firstLine="708"/>
        <w:jc w:val="both"/>
        <w:textAlignment w:val="baseline"/>
        <w:rPr>
          <w:sz w:val="28"/>
          <w:szCs w:val="28"/>
        </w:rPr>
      </w:pPr>
      <w:r w:rsidRPr="005129C9">
        <w:rPr>
          <w:sz w:val="28"/>
          <w:szCs w:val="28"/>
        </w:rPr>
        <w:t>11</w:t>
      </w:r>
      <w:r w:rsidR="00AC5333" w:rsidRPr="005129C9">
        <w:rPr>
          <w:sz w:val="28"/>
          <w:szCs w:val="28"/>
        </w:rPr>
        <w:t xml:space="preserve">. </w:t>
      </w:r>
      <w:r w:rsidR="00B14FA0" w:rsidRPr="005129C9">
        <w:rPr>
          <w:sz w:val="28"/>
          <w:szCs w:val="28"/>
        </w:rPr>
        <w:t xml:space="preserve">При проведении экономической экспертизы центральный </w:t>
      </w:r>
      <w:r w:rsidR="00B101BA" w:rsidRPr="005129C9">
        <w:rPr>
          <w:sz w:val="28"/>
          <w:szCs w:val="28"/>
        </w:rPr>
        <w:t xml:space="preserve">                        </w:t>
      </w:r>
      <w:r w:rsidR="00B14FA0" w:rsidRPr="005129C9">
        <w:rPr>
          <w:sz w:val="28"/>
          <w:szCs w:val="28"/>
        </w:rPr>
        <w:t>или местный уполномоченный орган по государственному планированию рассматривает инвестиционные предложения администраторов бюджетных программ на предмет экономической целесообразности, соответствия целей проекта приоритетам развития отрасли (сферы) экономики, установленными документами Системы государственного планирования, ежегодными посланиями Президента Республики Казахстан народу Казахстана, поручениями Президента Республики Казахстан</w:t>
      </w:r>
      <w:r w:rsidR="00375998" w:rsidRPr="005129C9">
        <w:rPr>
          <w:sz w:val="28"/>
          <w:szCs w:val="28"/>
        </w:rPr>
        <w:t xml:space="preserve">, а также </w:t>
      </w:r>
      <w:r w:rsidR="001E71F8" w:rsidRPr="005129C9">
        <w:rPr>
          <w:sz w:val="28"/>
          <w:szCs w:val="28"/>
        </w:rPr>
        <w:t xml:space="preserve">на предмет </w:t>
      </w:r>
      <w:r w:rsidR="00375998" w:rsidRPr="005129C9">
        <w:rPr>
          <w:sz w:val="28"/>
          <w:szCs w:val="28"/>
        </w:rPr>
        <w:t>соответствия проекта вышеперечисленным критериям.</w:t>
      </w:r>
    </w:p>
    <w:p w14:paraId="4564C934" w14:textId="79DEDD54" w:rsidR="00081419" w:rsidRPr="005129C9" w:rsidRDefault="005C7F2A" w:rsidP="00AC5333">
      <w:pPr>
        <w:shd w:val="clear" w:color="auto" w:fill="FFFFFF"/>
        <w:ind w:firstLine="708"/>
        <w:jc w:val="both"/>
        <w:textAlignment w:val="baseline"/>
        <w:rPr>
          <w:sz w:val="28"/>
          <w:szCs w:val="28"/>
        </w:rPr>
      </w:pPr>
      <w:r w:rsidRPr="005129C9">
        <w:rPr>
          <w:sz w:val="28"/>
          <w:szCs w:val="28"/>
        </w:rPr>
        <w:t>12</w:t>
      </w:r>
      <w:r w:rsidR="00395BFC" w:rsidRPr="005129C9">
        <w:rPr>
          <w:sz w:val="28"/>
          <w:szCs w:val="28"/>
        </w:rPr>
        <w:t xml:space="preserve">. </w:t>
      </w:r>
      <w:r w:rsidR="00081419" w:rsidRPr="005129C9">
        <w:rPr>
          <w:sz w:val="28"/>
          <w:szCs w:val="28"/>
        </w:rPr>
        <w:t xml:space="preserve">Центральный </w:t>
      </w:r>
      <w:r w:rsidR="00395BFC" w:rsidRPr="005129C9">
        <w:rPr>
          <w:sz w:val="28"/>
          <w:szCs w:val="28"/>
        </w:rPr>
        <w:t xml:space="preserve">или местный </w:t>
      </w:r>
      <w:r w:rsidR="00081419" w:rsidRPr="005129C9">
        <w:rPr>
          <w:sz w:val="28"/>
          <w:szCs w:val="28"/>
        </w:rPr>
        <w:t xml:space="preserve">уполномоченный орган </w:t>
      </w:r>
      <w:r w:rsidR="00A746E5" w:rsidRPr="005129C9">
        <w:rPr>
          <w:sz w:val="28"/>
          <w:szCs w:val="28"/>
        </w:rPr>
        <w:t xml:space="preserve">                                   </w:t>
      </w:r>
      <w:r w:rsidR="00081419" w:rsidRPr="005129C9">
        <w:rPr>
          <w:sz w:val="28"/>
          <w:szCs w:val="28"/>
        </w:rPr>
        <w:t xml:space="preserve">по государственному планированию для проведения экономической </w:t>
      </w:r>
      <w:r w:rsidR="00081419" w:rsidRPr="005129C9">
        <w:rPr>
          <w:sz w:val="28"/>
          <w:szCs w:val="28"/>
        </w:rPr>
        <w:lastRenderedPageBreak/>
        <w:t>экспертизы финансово-экономических обоснований привлекает юридическое лицо, определяемое Правительством Республики Казахстан</w:t>
      </w:r>
      <w:r w:rsidR="00395BFC" w:rsidRPr="005129C9">
        <w:rPr>
          <w:sz w:val="28"/>
          <w:szCs w:val="28"/>
        </w:rPr>
        <w:t xml:space="preserve"> или решением местного исполнительного органа.</w:t>
      </w:r>
    </w:p>
    <w:p w14:paraId="5F260108" w14:textId="22663782" w:rsidR="00081419" w:rsidRPr="005129C9" w:rsidRDefault="00395BFC" w:rsidP="00AC5333">
      <w:pPr>
        <w:shd w:val="clear" w:color="auto" w:fill="FFFFFF"/>
        <w:ind w:firstLine="708"/>
        <w:jc w:val="both"/>
        <w:textAlignment w:val="baseline"/>
        <w:rPr>
          <w:sz w:val="28"/>
          <w:szCs w:val="28"/>
        </w:rPr>
      </w:pPr>
      <w:r w:rsidRPr="005129C9">
        <w:rPr>
          <w:sz w:val="28"/>
          <w:szCs w:val="28"/>
        </w:rPr>
        <w:t>1</w:t>
      </w:r>
      <w:r w:rsidR="005C7F2A" w:rsidRPr="005129C9">
        <w:rPr>
          <w:sz w:val="28"/>
          <w:szCs w:val="28"/>
        </w:rPr>
        <w:t>3</w:t>
      </w:r>
      <w:r w:rsidRPr="005129C9">
        <w:rPr>
          <w:sz w:val="28"/>
          <w:szCs w:val="28"/>
        </w:rPr>
        <w:t>. Юридическое лицо, определяемое Правительством Республики Казахстан или решением местного исполнительного органа, осуществляет экономическую экспертизу на предмет соответствия мероприятий проекта критериям обоснованности и результативности.</w:t>
      </w:r>
    </w:p>
    <w:p w14:paraId="203C6D14" w14:textId="68118631" w:rsidR="00AC5333" w:rsidRPr="005129C9" w:rsidRDefault="005C7F2A" w:rsidP="00AC5333">
      <w:pPr>
        <w:shd w:val="clear" w:color="auto" w:fill="FFFFFF"/>
        <w:ind w:firstLine="708"/>
        <w:jc w:val="both"/>
        <w:textAlignment w:val="baseline"/>
        <w:rPr>
          <w:sz w:val="28"/>
          <w:szCs w:val="28"/>
        </w:rPr>
      </w:pPr>
      <w:r w:rsidRPr="005129C9">
        <w:rPr>
          <w:sz w:val="28"/>
          <w:szCs w:val="28"/>
        </w:rPr>
        <w:t>14</w:t>
      </w:r>
      <w:r w:rsidR="0009143B" w:rsidRPr="005129C9">
        <w:rPr>
          <w:sz w:val="28"/>
          <w:szCs w:val="28"/>
        </w:rPr>
        <w:t xml:space="preserve">. </w:t>
      </w:r>
      <w:r w:rsidR="00AC5333" w:rsidRPr="005129C9">
        <w:rPr>
          <w:sz w:val="28"/>
          <w:szCs w:val="28"/>
        </w:rPr>
        <w:t xml:space="preserve">На основании положительных экономических заключений </w:t>
      </w:r>
      <w:r w:rsidR="00A746E5" w:rsidRPr="005129C9">
        <w:rPr>
          <w:sz w:val="28"/>
          <w:szCs w:val="28"/>
        </w:rPr>
        <w:t xml:space="preserve">                             </w:t>
      </w:r>
      <w:r w:rsidR="00AC5333" w:rsidRPr="005129C9">
        <w:rPr>
          <w:sz w:val="28"/>
          <w:szCs w:val="28"/>
        </w:rPr>
        <w:t xml:space="preserve">на инвестиционные предложения </w:t>
      </w:r>
      <w:r w:rsidR="00AC5333" w:rsidRPr="005129C9">
        <w:rPr>
          <w:sz w:val="28"/>
          <w:szCs w:val="28"/>
          <w:lang w:val="kk-KZ"/>
        </w:rPr>
        <w:t>и (</w:t>
      </w:r>
      <w:r w:rsidR="00AC5333" w:rsidRPr="005129C9">
        <w:rPr>
          <w:sz w:val="28"/>
          <w:szCs w:val="28"/>
        </w:rPr>
        <w:t xml:space="preserve">или) финансово-экономические обоснования администраторы бюджетных программ формируют пакет документов для рассмотрения вопроса финансирования проектов за счет </w:t>
      </w:r>
      <w:r w:rsidR="00AC5333" w:rsidRPr="005129C9">
        <w:rPr>
          <w:bCs/>
          <w:color w:val="000000"/>
          <w:spacing w:val="2"/>
          <w:sz w:val="28"/>
          <w:szCs w:val="28"/>
        </w:rPr>
        <w:t>Специального государственного фонда</w:t>
      </w:r>
      <w:r w:rsidR="00E965EB" w:rsidRPr="005129C9">
        <w:rPr>
          <w:color w:val="000000"/>
          <w:spacing w:val="2"/>
          <w:sz w:val="28"/>
          <w:szCs w:val="28"/>
        </w:rPr>
        <w:t xml:space="preserve"> </w:t>
      </w:r>
      <w:r w:rsidR="00AC5333" w:rsidRPr="005129C9">
        <w:rPr>
          <w:sz w:val="28"/>
          <w:szCs w:val="28"/>
        </w:rPr>
        <w:t>на Республиканскую бюджетную комиссию</w:t>
      </w:r>
      <w:r w:rsidR="00BA3019" w:rsidRPr="005129C9">
        <w:rPr>
          <w:sz w:val="28"/>
          <w:szCs w:val="28"/>
        </w:rPr>
        <w:t xml:space="preserve"> (далее – Комиссия)</w:t>
      </w:r>
      <w:r w:rsidR="00AC5333" w:rsidRPr="005129C9">
        <w:rPr>
          <w:sz w:val="28"/>
          <w:szCs w:val="28"/>
        </w:rPr>
        <w:t>.</w:t>
      </w:r>
    </w:p>
    <w:p w14:paraId="4931540F" w14:textId="2DF9A4CB" w:rsidR="00AC5333" w:rsidRPr="005129C9" w:rsidRDefault="00395BFC" w:rsidP="00AC5333">
      <w:pPr>
        <w:shd w:val="clear" w:color="auto" w:fill="FFFFFF"/>
        <w:ind w:firstLine="708"/>
        <w:jc w:val="both"/>
        <w:textAlignment w:val="baseline"/>
        <w:rPr>
          <w:sz w:val="28"/>
          <w:szCs w:val="28"/>
        </w:rPr>
      </w:pPr>
      <w:r w:rsidRPr="005129C9">
        <w:rPr>
          <w:sz w:val="28"/>
          <w:szCs w:val="28"/>
        </w:rPr>
        <w:t>1</w:t>
      </w:r>
      <w:r w:rsidR="005C7F2A" w:rsidRPr="005129C9">
        <w:rPr>
          <w:sz w:val="28"/>
          <w:szCs w:val="28"/>
        </w:rPr>
        <w:t>5</w:t>
      </w:r>
      <w:r w:rsidR="00AC5333" w:rsidRPr="005129C9">
        <w:rPr>
          <w:sz w:val="28"/>
          <w:szCs w:val="28"/>
        </w:rPr>
        <w:t xml:space="preserve">. Отбор проектов и вынесение на рассмотрение </w:t>
      </w:r>
      <w:r w:rsidR="00BA3019" w:rsidRPr="005129C9">
        <w:rPr>
          <w:sz w:val="28"/>
          <w:szCs w:val="28"/>
        </w:rPr>
        <w:t>Комиссии</w:t>
      </w:r>
      <w:r w:rsidR="00AC5333" w:rsidRPr="005129C9">
        <w:rPr>
          <w:sz w:val="28"/>
          <w:szCs w:val="28"/>
        </w:rPr>
        <w:t xml:space="preserve"> осуществляется центральным уполномоченным органом по бюджетному планированию при представлении администраторами бюджетных программ</w:t>
      </w:r>
      <w:r w:rsidR="00A746E5" w:rsidRPr="005129C9">
        <w:rPr>
          <w:sz w:val="28"/>
          <w:szCs w:val="28"/>
        </w:rPr>
        <w:t xml:space="preserve"> документов, указанных в </w:t>
      </w:r>
      <w:r w:rsidR="00AC5333" w:rsidRPr="005129C9">
        <w:rPr>
          <w:sz w:val="28"/>
          <w:szCs w:val="28"/>
        </w:rPr>
        <w:t xml:space="preserve">статье </w:t>
      </w:r>
      <w:hyperlink r:id="rId8" w:anchor="z1218" w:history="1">
        <w:r w:rsidR="00AC5333" w:rsidRPr="005129C9">
          <w:rPr>
            <w:sz w:val="28"/>
            <w:szCs w:val="28"/>
          </w:rPr>
          <w:t>66</w:t>
        </w:r>
      </w:hyperlink>
      <w:r w:rsidR="00B101BA" w:rsidRPr="005129C9">
        <w:rPr>
          <w:sz w:val="28"/>
          <w:szCs w:val="28"/>
        </w:rPr>
        <w:t xml:space="preserve"> </w:t>
      </w:r>
      <w:r w:rsidR="00363E2B" w:rsidRPr="005129C9">
        <w:rPr>
          <w:sz w:val="28"/>
          <w:szCs w:val="28"/>
        </w:rPr>
        <w:t>К</w:t>
      </w:r>
      <w:r w:rsidR="00AC5333" w:rsidRPr="005129C9">
        <w:rPr>
          <w:sz w:val="28"/>
          <w:szCs w:val="28"/>
        </w:rPr>
        <w:t>одекса.</w:t>
      </w:r>
    </w:p>
    <w:p w14:paraId="797331C1" w14:textId="17A54CA7" w:rsidR="00C2491B" w:rsidRPr="005129C9" w:rsidRDefault="00CD4F3A" w:rsidP="00AC5333">
      <w:pPr>
        <w:shd w:val="clear" w:color="auto" w:fill="FFFFFF"/>
        <w:ind w:firstLine="708"/>
        <w:jc w:val="both"/>
        <w:textAlignment w:val="baseline"/>
        <w:rPr>
          <w:sz w:val="28"/>
          <w:szCs w:val="28"/>
        </w:rPr>
      </w:pPr>
      <w:r w:rsidRPr="005129C9">
        <w:rPr>
          <w:sz w:val="28"/>
          <w:szCs w:val="28"/>
        </w:rPr>
        <w:t>1</w:t>
      </w:r>
      <w:r w:rsidR="005C7F2A" w:rsidRPr="005129C9">
        <w:rPr>
          <w:sz w:val="28"/>
          <w:szCs w:val="28"/>
          <w:lang w:val="kk-KZ"/>
        </w:rPr>
        <w:t>6</w:t>
      </w:r>
      <w:r w:rsidR="00C2491B" w:rsidRPr="005129C9">
        <w:rPr>
          <w:sz w:val="28"/>
          <w:szCs w:val="28"/>
        </w:rPr>
        <w:t>. Подготовка бюджетной заявки, сроки ее согласования внутри администратора бюджетных программ и рассмотрения на ведомственной бюджетной комиссии администратора республиканских бюджетных программ осуществляется в порядке, утвержденном приказом руководителя администратора бюджетных программ.</w:t>
      </w:r>
    </w:p>
    <w:p w14:paraId="04729B58" w14:textId="550C788D" w:rsidR="00AC5333" w:rsidRPr="005129C9" w:rsidRDefault="00AC5333" w:rsidP="00AC5333">
      <w:pPr>
        <w:shd w:val="clear" w:color="auto" w:fill="FFFFFF"/>
        <w:ind w:firstLine="708"/>
        <w:jc w:val="both"/>
        <w:textAlignment w:val="baseline"/>
        <w:rPr>
          <w:sz w:val="28"/>
          <w:szCs w:val="28"/>
        </w:rPr>
      </w:pPr>
      <w:r w:rsidRPr="005129C9">
        <w:rPr>
          <w:sz w:val="28"/>
          <w:szCs w:val="28"/>
        </w:rPr>
        <w:t>1</w:t>
      </w:r>
      <w:r w:rsidR="005C7F2A" w:rsidRPr="005129C9">
        <w:rPr>
          <w:sz w:val="28"/>
          <w:szCs w:val="28"/>
          <w:lang w:val="kk-KZ"/>
        </w:rPr>
        <w:t>7</w:t>
      </w:r>
      <w:r w:rsidRPr="005129C9">
        <w:rPr>
          <w:sz w:val="28"/>
          <w:szCs w:val="28"/>
        </w:rPr>
        <w:t xml:space="preserve">. Рассмотрение центральным уполномоченным органом </w:t>
      </w:r>
      <w:r w:rsidR="00A746E5" w:rsidRPr="005129C9">
        <w:rPr>
          <w:sz w:val="28"/>
          <w:szCs w:val="28"/>
        </w:rPr>
        <w:t xml:space="preserve">                             </w:t>
      </w:r>
      <w:r w:rsidRPr="005129C9">
        <w:rPr>
          <w:sz w:val="28"/>
          <w:szCs w:val="28"/>
        </w:rPr>
        <w:t xml:space="preserve">по бюджетному планированию бюджетных заявок центральных государственных органов осуществляется в соответствии с Правилами составления и представления бюджетной заявки, утвержденными приказом Министерства финансов Республики Казахстан от 24 ноября 2014 года </w:t>
      </w:r>
      <w:r w:rsidR="00B101BA" w:rsidRPr="005129C9">
        <w:rPr>
          <w:sz w:val="28"/>
          <w:szCs w:val="28"/>
        </w:rPr>
        <w:t xml:space="preserve">                  </w:t>
      </w:r>
      <w:r w:rsidRPr="005129C9">
        <w:rPr>
          <w:sz w:val="28"/>
          <w:szCs w:val="28"/>
        </w:rPr>
        <w:t>№</w:t>
      </w:r>
      <w:r w:rsidR="00245BDC" w:rsidRPr="005129C9">
        <w:rPr>
          <w:sz w:val="28"/>
          <w:szCs w:val="28"/>
        </w:rPr>
        <w:t xml:space="preserve"> </w:t>
      </w:r>
      <w:r w:rsidRPr="005129C9">
        <w:rPr>
          <w:sz w:val="28"/>
          <w:szCs w:val="28"/>
        </w:rPr>
        <w:t>511</w:t>
      </w:r>
      <w:r w:rsidR="009B0E4A" w:rsidRPr="005129C9">
        <w:rPr>
          <w:sz w:val="28"/>
          <w:szCs w:val="28"/>
        </w:rPr>
        <w:t xml:space="preserve"> </w:t>
      </w:r>
      <w:r w:rsidR="00AF2330" w:rsidRPr="005129C9">
        <w:rPr>
          <w:sz w:val="28"/>
          <w:szCs w:val="28"/>
        </w:rPr>
        <w:t>(зарегистрирован в Реестре государственной регистрации нормативных правовых актов за №</w:t>
      </w:r>
      <w:r w:rsidR="00245BDC" w:rsidRPr="005129C9">
        <w:rPr>
          <w:sz w:val="28"/>
          <w:szCs w:val="28"/>
        </w:rPr>
        <w:t xml:space="preserve"> </w:t>
      </w:r>
      <w:r w:rsidR="00AF2330" w:rsidRPr="005129C9">
        <w:rPr>
          <w:sz w:val="28"/>
          <w:szCs w:val="28"/>
        </w:rPr>
        <w:t xml:space="preserve">10007) </w:t>
      </w:r>
      <w:r w:rsidR="009B0E4A" w:rsidRPr="005129C9">
        <w:rPr>
          <w:sz w:val="28"/>
          <w:szCs w:val="28"/>
        </w:rPr>
        <w:t>(далее – Правила №</w:t>
      </w:r>
      <w:r w:rsidR="00245BDC" w:rsidRPr="005129C9">
        <w:rPr>
          <w:sz w:val="28"/>
          <w:szCs w:val="28"/>
        </w:rPr>
        <w:t xml:space="preserve"> </w:t>
      </w:r>
      <w:r w:rsidR="009B0E4A" w:rsidRPr="005129C9">
        <w:rPr>
          <w:sz w:val="28"/>
          <w:szCs w:val="28"/>
        </w:rPr>
        <w:t>511)</w:t>
      </w:r>
      <w:r w:rsidRPr="005129C9">
        <w:rPr>
          <w:sz w:val="28"/>
          <w:szCs w:val="28"/>
        </w:rPr>
        <w:t>.</w:t>
      </w:r>
    </w:p>
    <w:p w14:paraId="0D7AAC6E" w14:textId="16555AC5" w:rsidR="007740A5" w:rsidRPr="005129C9" w:rsidRDefault="00AC5333" w:rsidP="0036470A">
      <w:pPr>
        <w:shd w:val="clear" w:color="auto" w:fill="FFFFFF"/>
        <w:ind w:firstLine="708"/>
        <w:jc w:val="both"/>
        <w:textAlignment w:val="baseline"/>
        <w:rPr>
          <w:sz w:val="28"/>
          <w:szCs w:val="28"/>
        </w:rPr>
      </w:pPr>
      <w:r w:rsidRPr="005129C9">
        <w:rPr>
          <w:sz w:val="28"/>
          <w:szCs w:val="28"/>
        </w:rPr>
        <w:t>1</w:t>
      </w:r>
      <w:r w:rsidR="005C7F2A" w:rsidRPr="005129C9">
        <w:rPr>
          <w:sz w:val="28"/>
          <w:szCs w:val="28"/>
        </w:rPr>
        <w:t>8</w:t>
      </w:r>
      <w:r w:rsidRPr="005129C9">
        <w:rPr>
          <w:sz w:val="28"/>
          <w:szCs w:val="28"/>
        </w:rPr>
        <w:t xml:space="preserve">. Центральный уполномоченный орган по бюджетному планированию </w:t>
      </w:r>
      <w:r w:rsidR="007740A5" w:rsidRPr="005129C9">
        <w:rPr>
          <w:sz w:val="28"/>
          <w:szCs w:val="28"/>
        </w:rPr>
        <w:t xml:space="preserve">рассматривает проекты администраторов бюджетных программ на предмет их обеспеченности финансовыми средствами, </w:t>
      </w:r>
      <w:r w:rsidR="00E965EB" w:rsidRPr="005129C9">
        <w:rPr>
          <w:sz w:val="28"/>
          <w:szCs w:val="28"/>
        </w:rPr>
        <w:t xml:space="preserve">                      </w:t>
      </w:r>
      <w:r w:rsidR="007740A5" w:rsidRPr="005129C9">
        <w:rPr>
          <w:sz w:val="28"/>
          <w:szCs w:val="28"/>
        </w:rPr>
        <w:t>на на</w:t>
      </w:r>
      <w:r w:rsidR="00D546F6" w:rsidRPr="005129C9">
        <w:rPr>
          <w:sz w:val="28"/>
          <w:szCs w:val="28"/>
        </w:rPr>
        <w:t>л</w:t>
      </w:r>
      <w:r w:rsidR="006F47C8" w:rsidRPr="005129C9">
        <w:rPr>
          <w:sz w:val="28"/>
          <w:szCs w:val="28"/>
        </w:rPr>
        <w:t>ичие подтверждающих документов</w:t>
      </w:r>
      <w:r w:rsidRPr="005129C9">
        <w:rPr>
          <w:sz w:val="28"/>
          <w:szCs w:val="28"/>
        </w:rPr>
        <w:t>.</w:t>
      </w:r>
    </w:p>
    <w:p w14:paraId="09AC6911" w14:textId="2283DF38" w:rsidR="00C2260C" w:rsidRPr="005129C9" w:rsidRDefault="005C7F2A" w:rsidP="00C2260C">
      <w:pPr>
        <w:pStyle w:val="af"/>
        <w:shd w:val="clear" w:color="auto" w:fill="FFFFFF"/>
        <w:spacing w:before="0" w:beforeAutospacing="0" w:after="0" w:afterAutospacing="0"/>
        <w:ind w:firstLine="708"/>
        <w:jc w:val="both"/>
        <w:textAlignment w:val="baseline"/>
        <w:rPr>
          <w:sz w:val="28"/>
          <w:szCs w:val="28"/>
        </w:rPr>
      </w:pPr>
      <w:r w:rsidRPr="005129C9">
        <w:rPr>
          <w:sz w:val="28"/>
          <w:szCs w:val="28"/>
        </w:rPr>
        <w:t>19</w:t>
      </w:r>
      <w:r w:rsidR="00C2260C" w:rsidRPr="005129C9">
        <w:rPr>
          <w:sz w:val="28"/>
          <w:szCs w:val="28"/>
        </w:rPr>
        <w:t xml:space="preserve">. При несоответствии бюджетной заявки требованиям бюджетного законодательства Республики Казахстан по ее составлению и представлению центральный уполномоченный орган по бюджетному планированию </w:t>
      </w:r>
      <w:r w:rsidR="00363E2B" w:rsidRPr="005129C9">
        <w:rPr>
          <w:sz w:val="28"/>
          <w:szCs w:val="28"/>
        </w:rPr>
        <w:t>возвращает</w:t>
      </w:r>
      <w:r w:rsidR="00C2260C" w:rsidRPr="005129C9">
        <w:rPr>
          <w:sz w:val="28"/>
          <w:szCs w:val="28"/>
        </w:rPr>
        <w:t xml:space="preserve"> ее администратору бюджетной программы без рассмотрения.</w:t>
      </w:r>
    </w:p>
    <w:p w14:paraId="36477643" w14:textId="58E8B399" w:rsidR="00C2260C" w:rsidRPr="005129C9" w:rsidRDefault="005C7F2A" w:rsidP="00C2260C">
      <w:pPr>
        <w:pStyle w:val="af"/>
        <w:shd w:val="clear" w:color="auto" w:fill="FFFFFF"/>
        <w:spacing w:before="0" w:beforeAutospacing="0" w:after="0" w:afterAutospacing="0"/>
        <w:ind w:firstLine="708"/>
        <w:jc w:val="both"/>
        <w:textAlignment w:val="baseline"/>
        <w:rPr>
          <w:sz w:val="28"/>
          <w:szCs w:val="28"/>
        </w:rPr>
      </w:pPr>
      <w:r w:rsidRPr="005129C9">
        <w:rPr>
          <w:sz w:val="28"/>
          <w:szCs w:val="28"/>
        </w:rPr>
        <w:t>20</w:t>
      </w:r>
      <w:r w:rsidR="00C2260C" w:rsidRPr="005129C9">
        <w:rPr>
          <w:sz w:val="28"/>
          <w:szCs w:val="28"/>
        </w:rPr>
        <w:t>. Администратор бюджетных программ представляет доработанную бюджетную заявку в центральный уполномоченный орган по бюджетному планированию в течение пяти рабочих дней с даты ее возврата.</w:t>
      </w:r>
    </w:p>
    <w:p w14:paraId="09F424AD" w14:textId="0528E11E" w:rsidR="00C2260C" w:rsidRPr="005129C9" w:rsidRDefault="005C7F2A" w:rsidP="0036470A">
      <w:pPr>
        <w:shd w:val="clear" w:color="auto" w:fill="FFFFFF"/>
        <w:ind w:firstLine="708"/>
        <w:jc w:val="both"/>
        <w:textAlignment w:val="baseline"/>
        <w:rPr>
          <w:sz w:val="28"/>
          <w:szCs w:val="28"/>
        </w:rPr>
      </w:pPr>
      <w:r w:rsidRPr="005129C9">
        <w:rPr>
          <w:sz w:val="28"/>
          <w:szCs w:val="28"/>
        </w:rPr>
        <w:t>21</w:t>
      </w:r>
      <w:r w:rsidR="00C2260C" w:rsidRPr="005129C9">
        <w:rPr>
          <w:sz w:val="28"/>
          <w:szCs w:val="28"/>
        </w:rPr>
        <w:t xml:space="preserve">. Рассмотрение </w:t>
      </w:r>
      <w:r w:rsidR="00D546F6" w:rsidRPr="005129C9">
        <w:rPr>
          <w:sz w:val="28"/>
          <w:szCs w:val="28"/>
        </w:rPr>
        <w:t>б</w:t>
      </w:r>
      <w:r w:rsidR="0022385E" w:rsidRPr="005129C9">
        <w:rPr>
          <w:sz w:val="28"/>
          <w:szCs w:val="28"/>
        </w:rPr>
        <w:t>юджетной заяв</w:t>
      </w:r>
      <w:r w:rsidR="00D546F6" w:rsidRPr="005129C9">
        <w:rPr>
          <w:sz w:val="28"/>
          <w:szCs w:val="28"/>
        </w:rPr>
        <w:t>к</w:t>
      </w:r>
      <w:r w:rsidR="0022385E" w:rsidRPr="005129C9">
        <w:rPr>
          <w:sz w:val="28"/>
          <w:szCs w:val="28"/>
        </w:rPr>
        <w:t>и, представленной</w:t>
      </w:r>
      <w:r w:rsidR="00C2260C" w:rsidRPr="005129C9">
        <w:rPr>
          <w:sz w:val="28"/>
          <w:szCs w:val="28"/>
        </w:rPr>
        <w:t xml:space="preserve"> администратором бюджетных программ в соответствии с </w:t>
      </w:r>
      <w:hyperlink r:id="rId9" w:anchor="z514" w:history="1">
        <w:r w:rsidR="00C2260C" w:rsidRPr="005129C9">
          <w:rPr>
            <w:sz w:val="28"/>
            <w:szCs w:val="28"/>
          </w:rPr>
          <w:t>пунктом 71</w:t>
        </w:r>
      </w:hyperlink>
      <w:r w:rsidR="00C2260C" w:rsidRPr="005129C9">
        <w:rPr>
          <w:sz w:val="28"/>
          <w:szCs w:val="28"/>
        </w:rPr>
        <w:t xml:space="preserve"> Правил</w:t>
      </w:r>
      <w:r w:rsidR="001E0ABE" w:rsidRPr="005129C9">
        <w:rPr>
          <w:sz w:val="28"/>
          <w:szCs w:val="28"/>
        </w:rPr>
        <w:t xml:space="preserve"> </w:t>
      </w:r>
      <w:r w:rsidR="00B101BA" w:rsidRPr="005129C9">
        <w:rPr>
          <w:sz w:val="28"/>
          <w:szCs w:val="28"/>
        </w:rPr>
        <w:t xml:space="preserve">                                       </w:t>
      </w:r>
      <w:r w:rsidR="001E0ABE" w:rsidRPr="005129C9">
        <w:rPr>
          <w:sz w:val="28"/>
          <w:szCs w:val="28"/>
        </w:rPr>
        <w:t>№</w:t>
      </w:r>
      <w:r w:rsidR="00245BDC" w:rsidRPr="005129C9">
        <w:rPr>
          <w:sz w:val="28"/>
          <w:szCs w:val="28"/>
        </w:rPr>
        <w:t xml:space="preserve"> </w:t>
      </w:r>
      <w:r w:rsidR="001E0ABE" w:rsidRPr="005129C9">
        <w:rPr>
          <w:sz w:val="28"/>
          <w:szCs w:val="28"/>
        </w:rPr>
        <w:t>511</w:t>
      </w:r>
      <w:r w:rsidR="00A621CA" w:rsidRPr="005129C9">
        <w:rPr>
          <w:sz w:val="28"/>
          <w:szCs w:val="28"/>
        </w:rPr>
        <w:t>, осуществляется в течение пятнадцати</w:t>
      </w:r>
      <w:r w:rsidR="00C2260C" w:rsidRPr="005129C9">
        <w:rPr>
          <w:sz w:val="28"/>
          <w:szCs w:val="28"/>
        </w:rPr>
        <w:t xml:space="preserve"> рабочих дней с даты регистрации в центральном уполномоченном органе по бюджетному планированию.</w:t>
      </w:r>
    </w:p>
    <w:p w14:paraId="3AF2237B" w14:textId="255AEBE6" w:rsidR="00D546F6" w:rsidRPr="005129C9" w:rsidRDefault="005C7F2A" w:rsidP="0036470A">
      <w:pPr>
        <w:shd w:val="clear" w:color="auto" w:fill="FFFFFF"/>
        <w:ind w:firstLine="708"/>
        <w:jc w:val="both"/>
        <w:textAlignment w:val="baseline"/>
        <w:rPr>
          <w:sz w:val="28"/>
          <w:szCs w:val="28"/>
        </w:rPr>
      </w:pPr>
      <w:r w:rsidRPr="005129C9">
        <w:rPr>
          <w:sz w:val="28"/>
          <w:szCs w:val="28"/>
          <w:lang w:val="kk-KZ"/>
        </w:rPr>
        <w:lastRenderedPageBreak/>
        <w:t>22</w:t>
      </w:r>
      <w:r w:rsidR="00545D23" w:rsidRPr="005129C9">
        <w:rPr>
          <w:sz w:val="28"/>
          <w:szCs w:val="28"/>
        </w:rPr>
        <w:t xml:space="preserve">. </w:t>
      </w:r>
      <w:r w:rsidR="00D546F6" w:rsidRPr="005129C9">
        <w:rPr>
          <w:sz w:val="28"/>
          <w:szCs w:val="28"/>
        </w:rPr>
        <w:t xml:space="preserve">Центральный уполномоченный орган по бюджетному планированию по итогам рассмотрения материалов, формирует заключение по бюджетной заявке и вносит на рассмотрение </w:t>
      </w:r>
      <w:r w:rsidR="00BA3019" w:rsidRPr="005129C9">
        <w:rPr>
          <w:sz w:val="28"/>
          <w:szCs w:val="28"/>
        </w:rPr>
        <w:t>К</w:t>
      </w:r>
      <w:r w:rsidR="00D546F6" w:rsidRPr="005129C9">
        <w:rPr>
          <w:sz w:val="28"/>
          <w:szCs w:val="28"/>
        </w:rPr>
        <w:t>омиссии с учетом положительного экономического заключения на инвестиционное предложение, экономического заключения на финансово-экономическое обоснование.</w:t>
      </w:r>
    </w:p>
    <w:p w14:paraId="67A01ADB" w14:textId="2AF4365D" w:rsidR="00545D23" w:rsidRPr="005129C9" w:rsidRDefault="00CD4F3A" w:rsidP="008162DE">
      <w:pPr>
        <w:shd w:val="clear" w:color="auto" w:fill="FFFFFF"/>
        <w:ind w:firstLine="708"/>
        <w:jc w:val="both"/>
        <w:textAlignment w:val="baseline"/>
        <w:rPr>
          <w:sz w:val="28"/>
          <w:szCs w:val="28"/>
        </w:rPr>
      </w:pPr>
      <w:r w:rsidRPr="005129C9">
        <w:rPr>
          <w:sz w:val="28"/>
          <w:szCs w:val="28"/>
        </w:rPr>
        <w:t>2</w:t>
      </w:r>
      <w:r w:rsidR="005C7F2A" w:rsidRPr="005129C9">
        <w:rPr>
          <w:sz w:val="28"/>
          <w:szCs w:val="28"/>
          <w:lang w:val="kk-KZ"/>
        </w:rPr>
        <w:t>3</w:t>
      </w:r>
      <w:r w:rsidR="00AC5333" w:rsidRPr="005129C9">
        <w:rPr>
          <w:sz w:val="28"/>
          <w:szCs w:val="28"/>
        </w:rPr>
        <w:t xml:space="preserve">. </w:t>
      </w:r>
      <w:r w:rsidR="00BA3019" w:rsidRPr="005129C9">
        <w:rPr>
          <w:sz w:val="28"/>
          <w:szCs w:val="28"/>
        </w:rPr>
        <w:t>К</w:t>
      </w:r>
      <w:r w:rsidR="00AC5333" w:rsidRPr="005129C9">
        <w:rPr>
          <w:sz w:val="28"/>
          <w:szCs w:val="28"/>
        </w:rPr>
        <w:t xml:space="preserve">омиссия рассматривает бюджетные заявки и </w:t>
      </w:r>
      <w:r w:rsidR="008162DE" w:rsidRPr="005129C9">
        <w:rPr>
          <w:sz w:val="28"/>
          <w:szCs w:val="28"/>
        </w:rPr>
        <w:t>вырабатывает по ним предложения, а также осуществляет рассмотрение подготовленных</w:t>
      </w:r>
      <w:r w:rsidR="00545D23" w:rsidRPr="005129C9">
        <w:rPr>
          <w:sz w:val="28"/>
          <w:szCs w:val="28"/>
        </w:rPr>
        <w:t xml:space="preserve"> рабочим органом </w:t>
      </w:r>
      <w:r w:rsidR="00CC49CD" w:rsidRPr="005129C9">
        <w:rPr>
          <w:sz w:val="28"/>
          <w:szCs w:val="28"/>
        </w:rPr>
        <w:t>материалов</w:t>
      </w:r>
      <w:r w:rsidR="00FF17ED" w:rsidRPr="005129C9">
        <w:rPr>
          <w:sz w:val="28"/>
          <w:szCs w:val="28"/>
        </w:rPr>
        <w:t xml:space="preserve">, </w:t>
      </w:r>
      <w:r w:rsidR="00545D23" w:rsidRPr="005129C9">
        <w:rPr>
          <w:sz w:val="28"/>
          <w:szCs w:val="28"/>
        </w:rPr>
        <w:t>определяет приоритетные направления расходования бюджетных средств</w:t>
      </w:r>
      <w:r w:rsidR="00FF17ED" w:rsidRPr="005129C9">
        <w:rPr>
          <w:sz w:val="28"/>
          <w:szCs w:val="28"/>
        </w:rPr>
        <w:t xml:space="preserve"> и</w:t>
      </w:r>
      <w:r w:rsidR="00FF17ED" w:rsidRPr="005129C9">
        <w:rPr>
          <w:color w:val="000000"/>
          <w:spacing w:val="2"/>
          <w:shd w:val="clear" w:color="auto" w:fill="FFFFFF"/>
        </w:rPr>
        <w:t xml:space="preserve"> </w:t>
      </w:r>
      <w:r w:rsidR="00FF17ED" w:rsidRPr="005129C9">
        <w:rPr>
          <w:sz w:val="28"/>
          <w:szCs w:val="28"/>
        </w:rPr>
        <w:t>перечень приоритетных республиканских бюджетных инвестиций, включая бюджетные инвестиции в разрезе объектов, а также целевые трансферты на развитие в разрезе областей, городов республиканского значения, столицы на плановый период</w:t>
      </w:r>
      <w:r w:rsidR="00545D23" w:rsidRPr="005129C9">
        <w:rPr>
          <w:sz w:val="28"/>
          <w:szCs w:val="28"/>
        </w:rPr>
        <w:t>.</w:t>
      </w:r>
    </w:p>
    <w:p w14:paraId="56BA2705" w14:textId="4062F49D" w:rsidR="00D90B88" w:rsidRPr="005129C9" w:rsidRDefault="00CD4F3A" w:rsidP="006F1F1D">
      <w:pPr>
        <w:pStyle w:val="af"/>
        <w:shd w:val="clear" w:color="auto" w:fill="FFFFFF"/>
        <w:spacing w:before="0" w:beforeAutospacing="0" w:after="0" w:afterAutospacing="0" w:line="285" w:lineRule="atLeast"/>
        <w:ind w:firstLine="708"/>
        <w:jc w:val="both"/>
        <w:textAlignment w:val="baseline"/>
        <w:rPr>
          <w:sz w:val="28"/>
          <w:szCs w:val="28"/>
        </w:rPr>
      </w:pPr>
      <w:r w:rsidRPr="005129C9">
        <w:rPr>
          <w:sz w:val="28"/>
          <w:szCs w:val="28"/>
        </w:rPr>
        <w:t>2</w:t>
      </w:r>
      <w:r w:rsidR="005C7F2A" w:rsidRPr="005129C9">
        <w:rPr>
          <w:sz w:val="28"/>
          <w:szCs w:val="28"/>
        </w:rPr>
        <w:t>4</w:t>
      </w:r>
      <w:r w:rsidR="00545D23" w:rsidRPr="005129C9">
        <w:rPr>
          <w:sz w:val="28"/>
          <w:szCs w:val="28"/>
        </w:rPr>
        <w:t xml:space="preserve">. </w:t>
      </w:r>
      <w:r w:rsidR="00AC5333" w:rsidRPr="005129C9">
        <w:rPr>
          <w:sz w:val="28"/>
          <w:szCs w:val="28"/>
        </w:rPr>
        <w:t xml:space="preserve">На основании положительного решения </w:t>
      </w:r>
      <w:r w:rsidR="009204A3" w:rsidRPr="005129C9">
        <w:rPr>
          <w:sz w:val="28"/>
          <w:szCs w:val="28"/>
        </w:rPr>
        <w:t>К</w:t>
      </w:r>
      <w:r w:rsidR="00AC5333" w:rsidRPr="005129C9">
        <w:rPr>
          <w:sz w:val="28"/>
          <w:szCs w:val="28"/>
        </w:rPr>
        <w:t xml:space="preserve">омиссии проекты финансируются в порядке, </w:t>
      </w:r>
      <w:r w:rsidR="00245BDC" w:rsidRPr="005129C9">
        <w:rPr>
          <w:sz w:val="28"/>
          <w:szCs w:val="28"/>
        </w:rPr>
        <w:t>предусмотренном пунктом 3 статьи 32 Закона</w:t>
      </w:r>
      <w:r w:rsidR="00AC5333" w:rsidRPr="005129C9">
        <w:rPr>
          <w:sz w:val="28"/>
          <w:szCs w:val="28"/>
        </w:rPr>
        <w:t>.</w:t>
      </w:r>
      <w:r w:rsidR="00245BDC" w:rsidRPr="005129C9">
        <w:rPr>
          <w:sz w:val="28"/>
          <w:szCs w:val="28"/>
        </w:rPr>
        <w:t xml:space="preserve"> </w:t>
      </w:r>
      <w:bookmarkEnd w:id="0"/>
    </w:p>
    <w:sectPr w:rsidR="00D90B88" w:rsidRPr="005129C9" w:rsidSect="00211E7E">
      <w:headerReference w:type="even" r:id="rId10"/>
      <w:headerReference w:type="default" r:id="rId11"/>
      <w:headerReference w:type="first" r:id="rId12"/>
      <w:pgSz w:w="11906" w:h="16838"/>
      <w:pgMar w:top="1134" w:right="850" w:bottom="1134" w:left="1701"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E1B2F" w14:textId="77777777" w:rsidR="004C3E36" w:rsidRDefault="004C3E36">
      <w:r>
        <w:separator/>
      </w:r>
    </w:p>
  </w:endnote>
  <w:endnote w:type="continuationSeparator" w:id="0">
    <w:p w14:paraId="7A793331" w14:textId="77777777" w:rsidR="004C3E36" w:rsidRDefault="004C3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C27E2A" w14:textId="77777777" w:rsidR="004C3E36" w:rsidRDefault="004C3E36">
      <w:r>
        <w:separator/>
      </w:r>
    </w:p>
  </w:footnote>
  <w:footnote w:type="continuationSeparator" w:id="0">
    <w:p w14:paraId="26AD5CAC" w14:textId="77777777" w:rsidR="004C3E36" w:rsidRDefault="004C3E3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20825" w14:textId="77777777"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5CCF56B8" w14:textId="77777777" w:rsidR="00BE78CA" w:rsidRDefault="00BE78CA">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680A2" w14:textId="7FF1EAD5"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5129C9">
      <w:rPr>
        <w:rStyle w:val="af1"/>
        <w:noProof/>
      </w:rPr>
      <w:t>6</w:t>
    </w:r>
    <w:r>
      <w:rPr>
        <w:rStyle w:val="af1"/>
      </w:rPr>
      <w:fldChar w:fldCharType="end"/>
    </w:r>
  </w:p>
  <w:p w14:paraId="4C81778E" w14:textId="77777777" w:rsidR="00BE78CA" w:rsidRDefault="00BE78CA">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5" w:type="dxa"/>
      <w:tblLayout w:type="fixed"/>
      <w:tblLook w:val="01E0" w:firstRow="1" w:lastRow="1" w:firstColumn="1" w:lastColumn="1" w:noHBand="0" w:noVBand="0"/>
    </w:tblPr>
    <w:tblGrid>
      <w:gridCol w:w="3936"/>
      <w:gridCol w:w="2126"/>
      <w:gridCol w:w="4263"/>
    </w:tblGrid>
    <w:tr w:rsidR="004B400D" w:rsidRPr="00D100F6" w14:paraId="5D577458" w14:textId="77777777" w:rsidTr="00073119">
      <w:trPr>
        <w:trHeight w:val="1348"/>
      </w:trPr>
      <w:tc>
        <w:tcPr>
          <w:tcW w:w="3936" w:type="dxa"/>
          <w:shd w:val="clear" w:color="auto" w:fill="auto"/>
        </w:tcPr>
        <w:p w14:paraId="774C4EDF" w14:textId="77777777" w:rsidR="00CE177E" w:rsidRDefault="00A646AF" w:rsidP="00D52DE8">
          <w:pPr>
            <w:spacing w:line="288" w:lineRule="auto"/>
            <w:ind w:right="459"/>
            <w:jc w:val="center"/>
            <w:rPr>
              <w:b/>
              <w:bCs/>
              <w:color w:val="3399FF"/>
            </w:rPr>
          </w:pPr>
          <w:r w:rsidRPr="00A646AF">
            <w:rPr>
              <w:b/>
              <w:bCs/>
              <w:color w:val="3399FF"/>
            </w:rPr>
            <w:t>ҚАЗАҚСТ</w:t>
          </w:r>
          <w:r w:rsidR="00CE177E">
            <w:rPr>
              <w:b/>
              <w:bCs/>
              <w:color w:val="3399FF"/>
            </w:rPr>
            <w:t>АН РЕСПУБЛИКАСЫ</w:t>
          </w:r>
        </w:p>
        <w:p w14:paraId="457AA7BD" w14:textId="77777777" w:rsidR="004B400D" w:rsidRPr="00D100F6" w:rsidRDefault="00CE177E" w:rsidP="00D52DE8">
          <w:pPr>
            <w:spacing w:line="288" w:lineRule="auto"/>
            <w:ind w:right="459"/>
            <w:jc w:val="center"/>
            <w:rPr>
              <w:b/>
              <w:color w:val="3A7298"/>
              <w:sz w:val="32"/>
              <w:szCs w:val="32"/>
              <w:lang w:val="kk-KZ"/>
            </w:rPr>
          </w:pPr>
          <w:r>
            <w:rPr>
              <w:b/>
              <w:bCs/>
              <w:color w:val="3399FF"/>
              <w:lang w:val="kk-KZ"/>
            </w:rPr>
            <w:t>ҰЛТТЫҚ ЭКОНОМИКА</w:t>
          </w:r>
          <w:r w:rsidR="00A646AF" w:rsidRPr="00A646AF">
            <w:rPr>
              <w:b/>
              <w:bCs/>
              <w:color w:val="3399FF"/>
            </w:rPr>
            <w:t xml:space="preserve"> МИНИСТРЛІГІ</w:t>
          </w:r>
        </w:p>
      </w:tc>
      <w:tc>
        <w:tcPr>
          <w:tcW w:w="2126" w:type="dxa"/>
          <w:shd w:val="clear" w:color="auto" w:fill="auto"/>
        </w:tcPr>
        <w:p w14:paraId="0D81D8B4" w14:textId="77777777" w:rsidR="004B400D" w:rsidRPr="00D100F6" w:rsidRDefault="00D42C93" w:rsidP="00782A16">
          <w:pPr>
            <w:jc w:val="center"/>
            <w:rPr>
              <w:sz w:val="22"/>
              <w:szCs w:val="22"/>
              <w:lang w:val="kk-KZ"/>
            </w:rPr>
          </w:pPr>
          <w:r>
            <w:rPr>
              <w:noProof/>
              <w:sz w:val="22"/>
              <w:szCs w:val="22"/>
            </w:rPr>
            <w:drawing>
              <wp:inline distT="0" distB="0" distL="0" distR="0" wp14:anchorId="32CBE707" wp14:editId="536AB535">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4963191A" w14:textId="77777777" w:rsidR="00CE177E" w:rsidRDefault="00A646AF" w:rsidP="00CE177E">
          <w:pPr>
            <w:spacing w:line="288" w:lineRule="auto"/>
            <w:jc w:val="center"/>
            <w:rPr>
              <w:b/>
              <w:bCs/>
              <w:color w:val="3399FF"/>
              <w:lang w:val="kk-KZ"/>
            </w:rPr>
          </w:pPr>
          <w:r w:rsidRPr="00A646AF">
            <w:rPr>
              <w:b/>
              <w:bCs/>
              <w:color w:val="3399FF"/>
              <w:lang w:val="kk-KZ"/>
            </w:rPr>
            <w:t xml:space="preserve">МИНИСТЕРСТВО </w:t>
          </w:r>
        </w:p>
        <w:p w14:paraId="79C6DE9F" w14:textId="77777777" w:rsidR="004B400D" w:rsidRPr="00D100F6" w:rsidRDefault="00CE177E" w:rsidP="00CE177E">
          <w:pPr>
            <w:spacing w:line="288" w:lineRule="auto"/>
            <w:jc w:val="center"/>
            <w:rPr>
              <w:b/>
              <w:color w:val="3A7298"/>
              <w:sz w:val="29"/>
              <w:szCs w:val="29"/>
              <w:lang w:val="kk-KZ"/>
            </w:rPr>
          </w:pPr>
          <w:r>
            <w:rPr>
              <w:b/>
              <w:bCs/>
              <w:color w:val="3399FF"/>
              <w:lang w:val="kk-KZ"/>
            </w:rPr>
            <w:t xml:space="preserve">НАЦИОНАЛЬНОЙ ЭКОНОМИКИ </w:t>
          </w:r>
          <w:r w:rsidR="00A646AF" w:rsidRPr="00A646AF">
            <w:rPr>
              <w:b/>
              <w:bCs/>
              <w:color w:val="3399FF"/>
              <w:lang w:val="kk-KZ"/>
            </w:rPr>
            <w:t>РЕСПУБЛИКИ КАЗАХСТАН</w:t>
          </w:r>
        </w:p>
      </w:tc>
    </w:tr>
    <w:tr w:rsidR="00642211" w:rsidRPr="00D100F6" w14:paraId="054DF644" w14:textId="77777777" w:rsidTr="00073119">
      <w:trPr>
        <w:trHeight w:val="591"/>
      </w:trPr>
      <w:tc>
        <w:tcPr>
          <w:tcW w:w="3936" w:type="dxa"/>
          <w:shd w:val="clear" w:color="auto" w:fill="auto"/>
        </w:tcPr>
        <w:p w14:paraId="7F173419" w14:textId="77777777" w:rsidR="00642211" w:rsidRDefault="00642211" w:rsidP="00642211">
          <w:pPr>
            <w:widowControl w:val="0"/>
            <w:ind w:right="459"/>
            <w:jc w:val="center"/>
            <w:rPr>
              <w:b/>
              <w:bCs/>
              <w:color w:val="3399FF"/>
              <w:sz w:val="22"/>
              <w:szCs w:val="22"/>
            </w:rPr>
          </w:pPr>
        </w:p>
        <w:p w14:paraId="3836A502" w14:textId="77777777"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2365165E" w14:textId="77777777" w:rsidR="00642211" w:rsidRDefault="00642211" w:rsidP="00782A16">
          <w:pPr>
            <w:jc w:val="center"/>
            <w:rPr>
              <w:sz w:val="22"/>
              <w:szCs w:val="22"/>
              <w:lang w:val="kk-KZ"/>
            </w:rPr>
          </w:pPr>
        </w:p>
      </w:tc>
      <w:tc>
        <w:tcPr>
          <w:tcW w:w="4263" w:type="dxa"/>
          <w:shd w:val="clear" w:color="auto" w:fill="auto"/>
        </w:tcPr>
        <w:p w14:paraId="7817E96A" w14:textId="77777777" w:rsidR="00642211" w:rsidRDefault="00642211" w:rsidP="001A1881">
          <w:pPr>
            <w:spacing w:line="288" w:lineRule="auto"/>
            <w:jc w:val="center"/>
            <w:rPr>
              <w:b/>
              <w:bCs/>
              <w:color w:val="3399FF"/>
              <w:sz w:val="22"/>
              <w:szCs w:val="22"/>
            </w:rPr>
          </w:pPr>
        </w:p>
        <w:p w14:paraId="48627C78" w14:textId="77777777"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14:paraId="1AED4D0C" w14:textId="77777777" w:rsidR="00C7780A" w:rsidRDefault="00C7780A" w:rsidP="004B400D">
    <w:pPr>
      <w:pStyle w:val="aa"/>
      <w:rPr>
        <w:color w:val="3A7298"/>
        <w:sz w:val="22"/>
        <w:szCs w:val="22"/>
        <w:lang w:val="kk-KZ"/>
      </w:rPr>
    </w:pPr>
  </w:p>
  <w:p w14:paraId="1CB17DA2" w14:textId="77777777" w:rsidR="004B400D" w:rsidRPr="00207569" w:rsidRDefault="00073119" w:rsidP="004B400D">
    <w:pPr>
      <w:pStyle w:val="aa"/>
      <w:rPr>
        <w:color w:val="3A7298"/>
        <w:sz w:val="22"/>
        <w:szCs w:val="22"/>
      </w:rPr>
    </w:pPr>
    <w:r w:rsidRPr="00642211">
      <w:rPr>
        <w:noProof/>
        <w:color w:val="3399FF"/>
        <w:sz w:val="22"/>
        <w:szCs w:val="22"/>
        <w:lang w:eastAsia="ru-RU"/>
      </w:rPr>
      <mc:AlternateContent>
        <mc:Choice Requires="wps">
          <w:drawing>
            <wp:anchor distT="0" distB="0" distL="114300" distR="114300" simplePos="0" relativeHeight="251658240" behindDoc="0" locked="0" layoutInCell="1" allowOverlap="1" wp14:anchorId="3FB69EE6" wp14:editId="5BFAC5EE">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4EA26B" id="Line 26"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mc:Fallback>
      </mc:AlternateContent>
    </w:r>
    <w:r w:rsidR="00642211" w:rsidRPr="00E04401">
      <w:rPr>
        <w:b/>
        <w:bCs/>
        <w:color w:val="3399FF"/>
        <w:sz w:val="22"/>
        <w:szCs w:val="22"/>
        <w:lang w:eastAsia="ru-RU"/>
      </w:rPr>
      <w:t xml:space="preserve">№  ____________________                                                          </w:t>
    </w:r>
    <w:r w:rsidR="008856E3">
      <w:rPr>
        <w:b/>
        <w:bCs/>
        <w:color w:val="3399FF"/>
        <w:sz w:val="22"/>
        <w:szCs w:val="22"/>
        <w:lang w:eastAsia="ru-RU"/>
      </w:rPr>
      <w:t xml:space="preserve">    от «___»    ___________  20</w:t>
    </w:r>
    <w:r w:rsidR="008856E3">
      <w:rPr>
        <w:color w:val="3A7298"/>
        <w:sz w:val="22"/>
        <w:szCs w:val="22"/>
        <w:lang w:val="kk-KZ"/>
      </w:rPr>
      <w:t>___</w:t>
    </w:r>
    <w:r w:rsidR="00642211" w:rsidRPr="00E04401">
      <w:rPr>
        <w:b/>
        <w:bCs/>
        <w:color w:val="3399FF"/>
        <w:sz w:val="22"/>
        <w:szCs w:val="22"/>
        <w:lang w:eastAsia="ru-RU"/>
      </w:rPr>
      <w:t xml:space="preserve">  года</w:t>
    </w:r>
  </w:p>
  <w:p w14:paraId="602D7323" w14:textId="77777777"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06517700"/>
    <w:multiLevelType w:val="hybridMultilevel"/>
    <w:tmpl w:val="324874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450047"/>
    <w:multiLevelType w:val="hybridMultilevel"/>
    <w:tmpl w:val="07BC2E5A"/>
    <w:lvl w:ilvl="0" w:tplc="F22E9438">
      <w:start w:val="6"/>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328F42C4"/>
    <w:multiLevelType w:val="hybridMultilevel"/>
    <w:tmpl w:val="088C565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42224B8D"/>
    <w:multiLevelType w:val="hybridMultilevel"/>
    <w:tmpl w:val="33E0881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15:restartNumberingAfterBreak="0">
    <w:nsid w:val="63DB0B07"/>
    <w:multiLevelType w:val="hybridMultilevel"/>
    <w:tmpl w:val="088C565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abstractNum w:abstractNumId="8" w15:restartNumberingAfterBreak="0">
    <w:nsid w:val="771372DE"/>
    <w:multiLevelType w:val="hybridMultilevel"/>
    <w:tmpl w:val="088C565E"/>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9" w15:restartNumberingAfterBreak="0">
    <w:nsid w:val="78E7026A"/>
    <w:multiLevelType w:val="hybridMultilevel"/>
    <w:tmpl w:val="B03C825C"/>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15:restartNumberingAfterBreak="0">
    <w:nsid w:val="796D231B"/>
    <w:multiLevelType w:val="hybridMultilevel"/>
    <w:tmpl w:val="70D632D6"/>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9"/>
  </w:num>
  <w:num w:numId="5">
    <w:abstractNumId w:val="10"/>
  </w:num>
  <w:num w:numId="6">
    <w:abstractNumId w:val="5"/>
  </w:num>
  <w:num w:numId="7">
    <w:abstractNumId w:val="8"/>
  </w:num>
  <w:num w:numId="8">
    <w:abstractNumId w:val="6"/>
  </w:num>
  <w:num w:numId="9">
    <w:abstractNumId w:val="3"/>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01509"/>
    <w:rsid w:val="00001EA2"/>
    <w:rsid w:val="00002E7F"/>
    <w:rsid w:val="00013D5E"/>
    <w:rsid w:val="00016382"/>
    <w:rsid w:val="00030268"/>
    <w:rsid w:val="00033BF4"/>
    <w:rsid w:val="00034F00"/>
    <w:rsid w:val="000372B5"/>
    <w:rsid w:val="00043BFF"/>
    <w:rsid w:val="000462BA"/>
    <w:rsid w:val="00060872"/>
    <w:rsid w:val="000609A2"/>
    <w:rsid w:val="00066A87"/>
    <w:rsid w:val="00073119"/>
    <w:rsid w:val="00077A6C"/>
    <w:rsid w:val="00081419"/>
    <w:rsid w:val="0008227F"/>
    <w:rsid w:val="00082D84"/>
    <w:rsid w:val="0009143B"/>
    <w:rsid w:val="000922AA"/>
    <w:rsid w:val="000A0FC5"/>
    <w:rsid w:val="000A5CAE"/>
    <w:rsid w:val="000B10EE"/>
    <w:rsid w:val="000C5329"/>
    <w:rsid w:val="000D4DAC"/>
    <w:rsid w:val="000D5BD0"/>
    <w:rsid w:val="000E0C57"/>
    <w:rsid w:val="000E4B24"/>
    <w:rsid w:val="000F0A39"/>
    <w:rsid w:val="000F48E7"/>
    <w:rsid w:val="000F4991"/>
    <w:rsid w:val="00104456"/>
    <w:rsid w:val="00107FB5"/>
    <w:rsid w:val="0011745B"/>
    <w:rsid w:val="001204BA"/>
    <w:rsid w:val="0012675C"/>
    <w:rsid w:val="00127884"/>
    <w:rsid w:val="001319EE"/>
    <w:rsid w:val="00132D98"/>
    <w:rsid w:val="00132DF4"/>
    <w:rsid w:val="00133C88"/>
    <w:rsid w:val="00143292"/>
    <w:rsid w:val="001656B4"/>
    <w:rsid w:val="00171548"/>
    <w:rsid w:val="00173CDD"/>
    <w:rsid w:val="001763DE"/>
    <w:rsid w:val="00177ED9"/>
    <w:rsid w:val="001815C0"/>
    <w:rsid w:val="00181F67"/>
    <w:rsid w:val="0018662E"/>
    <w:rsid w:val="00192DD4"/>
    <w:rsid w:val="001A1881"/>
    <w:rsid w:val="001A3A38"/>
    <w:rsid w:val="001B61C1"/>
    <w:rsid w:val="001C00EA"/>
    <w:rsid w:val="001C03A5"/>
    <w:rsid w:val="001C1636"/>
    <w:rsid w:val="001C7634"/>
    <w:rsid w:val="001D0AC1"/>
    <w:rsid w:val="001D7F15"/>
    <w:rsid w:val="001E0ABE"/>
    <w:rsid w:val="001E71F8"/>
    <w:rsid w:val="001F13B4"/>
    <w:rsid w:val="001F4925"/>
    <w:rsid w:val="001F64CB"/>
    <w:rsid w:val="002000F4"/>
    <w:rsid w:val="00203ABC"/>
    <w:rsid w:val="00205165"/>
    <w:rsid w:val="00206BF1"/>
    <w:rsid w:val="002100AA"/>
    <w:rsid w:val="00211E7E"/>
    <w:rsid w:val="00214F0B"/>
    <w:rsid w:val="0022101F"/>
    <w:rsid w:val="0022385E"/>
    <w:rsid w:val="0023374B"/>
    <w:rsid w:val="002364BE"/>
    <w:rsid w:val="00237A6E"/>
    <w:rsid w:val="00242AD4"/>
    <w:rsid w:val="00242E31"/>
    <w:rsid w:val="00245BDC"/>
    <w:rsid w:val="002473A7"/>
    <w:rsid w:val="0025115E"/>
    <w:rsid w:val="00251F3F"/>
    <w:rsid w:val="00253E00"/>
    <w:rsid w:val="00257397"/>
    <w:rsid w:val="00257CA6"/>
    <w:rsid w:val="002601AF"/>
    <w:rsid w:val="00265DD4"/>
    <w:rsid w:val="00266BC3"/>
    <w:rsid w:val="002715D7"/>
    <w:rsid w:val="002733B9"/>
    <w:rsid w:val="002815F6"/>
    <w:rsid w:val="00290D83"/>
    <w:rsid w:val="002931FC"/>
    <w:rsid w:val="0029692A"/>
    <w:rsid w:val="002A394A"/>
    <w:rsid w:val="002B7315"/>
    <w:rsid w:val="002C6823"/>
    <w:rsid w:val="002C7F9F"/>
    <w:rsid w:val="002E372A"/>
    <w:rsid w:val="002E43A7"/>
    <w:rsid w:val="00330B0F"/>
    <w:rsid w:val="00331160"/>
    <w:rsid w:val="0034546F"/>
    <w:rsid w:val="003529B8"/>
    <w:rsid w:val="00360CCA"/>
    <w:rsid w:val="00363E2B"/>
    <w:rsid w:val="0036470A"/>
    <w:rsid w:val="00364E0B"/>
    <w:rsid w:val="0037277A"/>
    <w:rsid w:val="00375944"/>
    <w:rsid w:val="00375998"/>
    <w:rsid w:val="00383ACA"/>
    <w:rsid w:val="0038799B"/>
    <w:rsid w:val="00387C31"/>
    <w:rsid w:val="00390C23"/>
    <w:rsid w:val="00395BFC"/>
    <w:rsid w:val="003A54BF"/>
    <w:rsid w:val="003B0975"/>
    <w:rsid w:val="003B7421"/>
    <w:rsid w:val="003C0613"/>
    <w:rsid w:val="003C6AE8"/>
    <w:rsid w:val="003D781A"/>
    <w:rsid w:val="003E080E"/>
    <w:rsid w:val="003F1BEE"/>
    <w:rsid w:val="003F241E"/>
    <w:rsid w:val="003F33F9"/>
    <w:rsid w:val="003F57D9"/>
    <w:rsid w:val="00404DFC"/>
    <w:rsid w:val="00417CD4"/>
    <w:rsid w:val="00423554"/>
    <w:rsid w:val="00423754"/>
    <w:rsid w:val="00425E39"/>
    <w:rsid w:val="00425FB0"/>
    <w:rsid w:val="0042771E"/>
    <w:rsid w:val="00430E89"/>
    <w:rsid w:val="00436842"/>
    <w:rsid w:val="00445D94"/>
    <w:rsid w:val="0044673A"/>
    <w:rsid w:val="00447467"/>
    <w:rsid w:val="00451522"/>
    <w:rsid w:val="004515DB"/>
    <w:rsid w:val="004516A1"/>
    <w:rsid w:val="00453827"/>
    <w:rsid w:val="00456EFD"/>
    <w:rsid w:val="0047181C"/>
    <w:rsid w:val="00472109"/>
    <w:rsid w:val="004726FE"/>
    <w:rsid w:val="004844E6"/>
    <w:rsid w:val="00486288"/>
    <w:rsid w:val="0049623C"/>
    <w:rsid w:val="004B29DE"/>
    <w:rsid w:val="004B400D"/>
    <w:rsid w:val="004B5890"/>
    <w:rsid w:val="004C34B8"/>
    <w:rsid w:val="004C3E36"/>
    <w:rsid w:val="004C4C1F"/>
    <w:rsid w:val="004C4C4E"/>
    <w:rsid w:val="004C6492"/>
    <w:rsid w:val="004C6C0C"/>
    <w:rsid w:val="004D55DD"/>
    <w:rsid w:val="004D71EB"/>
    <w:rsid w:val="004E49BE"/>
    <w:rsid w:val="004E6E48"/>
    <w:rsid w:val="004F2194"/>
    <w:rsid w:val="004F2F4E"/>
    <w:rsid w:val="004F3375"/>
    <w:rsid w:val="00510311"/>
    <w:rsid w:val="00512105"/>
    <w:rsid w:val="005129C9"/>
    <w:rsid w:val="005177BA"/>
    <w:rsid w:val="0052270D"/>
    <w:rsid w:val="005263D7"/>
    <w:rsid w:val="00527DFC"/>
    <w:rsid w:val="00534B80"/>
    <w:rsid w:val="00545D23"/>
    <w:rsid w:val="00550488"/>
    <w:rsid w:val="005645A9"/>
    <w:rsid w:val="0059537E"/>
    <w:rsid w:val="005A0D26"/>
    <w:rsid w:val="005B2580"/>
    <w:rsid w:val="005B5A80"/>
    <w:rsid w:val="005C0286"/>
    <w:rsid w:val="005C14F1"/>
    <w:rsid w:val="005C2B67"/>
    <w:rsid w:val="005C7F2A"/>
    <w:rsid w:val="005F07DC"/>
    <w:rsid w:val="005F582C"/>
    <w:rsid w:val="00601845"/>
    <w:rsid w:val="00607FF1"/>
    <w:rsid w:val="00623C71"/>
    <w:rsid w:val="006337B5"/>
    <w:rsid w:val="00636CB8"/>
    <w:rsid w:val="00642211"/>
    <w:rsid w:val="006450AB"/>
    <w:rsid w:val="006510B6"/>
    <w:rsid w:val="00662908"/>
    <w:rsid w:val="006639F8"/>
    <w:rsid w:val="00686B44"/>
    <w:rsid w:val="006B6938"/>
    <w:rsid w:val="006B6AD3"/>
    <w:rsid w:val="006B7844"/>
    <w:rsid w:val="006B7D24"/>
    <w:rsid w:val="006C1BDE"/>
    <w:rsid w:val="006C6190"/>
    <w:rsid w:val="006C7BDE"/>
    <w:rsid w:val="006D0BB4"/>
    <w:rsid w:val="006D4F47"/>
    <w:rsid w:val="006E416E"/>
    <w:rsid w:val="006F1D83"/>
    <w:rsid w:val="006F1F1D"/>
    <w:rsid w:val="006F47C8"/>
    <w:rsid w:val="007006E3"/>
    <w:rsid w:val="00700997"/>
    <w:rsid w:val="00706051"/>
    <w:rsid w:val="007111E8"/>
    <w:rsid w:val="0073132E"/>
    <w:rsid w:val="00731B2A"/>
    <w:rsid w:val="00735235"/>
    <w:rsid w:val="00740441"/>
    <w:rsid w:val="00763BF0"/>
    <w:rsid w:val="00763FCD"/>
    <w:rsid w:val="0076776E"/>
    <w:rsid w:val="007740A5"/>
    <w:rsid w:val="007741AD"/>
    <w:rsid w:val="007767CD"/>
    <w:rsid w:val="00776E81"/>
    <w:rsid w:val="00782A16"/>
    <w:rsid w:val="00783991"/>
    <w:rsid w:val="00787A78"/>
    <w:rsid w:val="007911E0"/>
    <w:rsid w:val="007A34E3"/>
    <w:rsid w:val="007A5CE0"/>
    <w:rsid w:val="007B7553"/>
    <w:rsid w:val="007C00CD"/>
    <w:rsid w:val="007C0614"/>
    <w:rsid w:val="007D4557"/>
    <w:rsid w:val="007D5C5B"/>
    <w:rsid w:val="007E4B77"/>
    <w:rsid w:val="007E588D"/>
    <w:rsid w:val="007E65C9"/>
    <w:rsid w:val="007F39F7"/>
    <w:rsid w:val="007F6339"/>
    <w:rsid w:val="0081000A"/>
    <w:rsid w:val="00811F24"/>
    <w:rsid w:val="0081596B"/>
    <w:rsid w:val="008162DE"/>
    <w:rsid w:val="00820374"/>
    <w:rsid w:val="008210A3"/>
    <w:rsid w:val="008356DB"/>
    <w:rsid w:val="008378C2"/>
    <w:rsid w:val="00841C79"/>
    <w:rsid w:val="00842535"/>
    <w:rsid w:val="008436CA"/>
    <w:rsid w:val="00847180"/>
    <w:rsid w:val="0084752B"/>
    <w:rsid w:val="00866964"/>
    <w:rsid w:val="00867F18"/>
    <w:rsid w:val="00867FA4"/>
    <w:rsid w:val="0087023C"/>
    <w:rsid w:val="0087075C"/>
    <w:rsid w:val="00875DDB"/>
    <w:rsid w:val="00882626"/>
    <w:rsid w:val="008856E3"/>
    <w:rsid w:val="0089300C"/>
    <w:rsid w:val="00893C11"/>
    <w:rsid w:val="0089779B"/>
    <w:rsid w:val="008A5D7E"/>
    <w:rsid w:val="008D4191"/>
    <w:rsid w:val="008D52F0"/>
    <w:rsid w:val="008E3AA6"/>
    <w:rsid w:val="008E7075"/>
    <w:rsid w:val="008F0322"/>
    <w:rsid w:val="008F0791"/>
    <w:rsid w:val="0091323C"/>
    <w:rsid w:val="009139A9"/>
    <w:rsid w:val="00914138"/>
    <w:rsid w:val="00915A4B"/>
    <w:rsid w:val="009204A3"/>
    <w:rsid w:val="00921C8C"/>
    <w:rsid w:val="009247EE"/>
    <w:rsid w:val="00931341"/>
    <w:rsid w:val="00934587"/>
    <w:rsid w:val="0094678B"/>
    <w:rsid w:val="00952AA0"/>
    <w:rsid w:val="00961324"/>
    <w:rsid w:val="00967264"/>
    <w:rsid w:val="009706E0"/>
    <w:rsid w:val="00977387"/>
    <w:rsid w:val="009811F2"/>
    <w:rsid w:val="009924CE"/>
    <w:rsid w:val="00993A00"/>
    <w:rsid w:val="00997789"/>
    <w:rsid w:val="009B0E4A"/>
    <w:rsid w:val="009B69F4"/>
    <w:rsid w:val="009C7708"/>
    <w:rsid w:val="009D0378"/>
    <w:rsid w:val="009D2876"/>
    <w:rsid w:val="009E0FA9"/>
    <w:rsid w:val="009F4289"/>
    <w:rsid w:val="009F56E1"/>
    <w:rsid w:val="009F69D6"/>
    <w:rsid w:val="009F69E0"/>
    <w:rsid w:val="00A01B87"/>
    <w:rsid w:val="00A04691"/>
    <w:rsid w:val="00A10052"/>
    <w:rsid w:val="00A17FE7"/>
    <w:rsid w:val="00A244E7"/>
    <w:rsid w:val="00A32F1B"/>
    <w:rsid w:val="00A338BC"/>
    <w:rsid w:val="00A37C72"/>
    <w:rsid w:val="00A47D62"/>
    <w:rsid w:val="00A50072"/>
    <w:rsid w:val="00A519BA"/>
    <w:rsid w:val="00A57744"/>
    <w:rsid w:val="00A621CA"/>
    <w:rsid w:val="00A646AF"/>
    <w:rsid w:val="00A721B9"/>
    <w:rsid w:val="00A746E5"/>
    <w:rsid w:val="00A877C5"/>
    <w:rsid w:val="00A9119A"/>
    <w:rsid w:val="00A97F7F"/>
    <w:rsid w:val="00AA0C63"/>
    <w:rsid w:val="00AA225A"/>
    <w:rsid w:val="00AB294C"/>
    <w:rsid w:val="00AB606A"/>
    <w:rsid w:val="00AC504D"/>
    <w:rsid w:val="00AC5333"/>
    <w:rsid w:val="00AC5E64"/>
    <w:rsid w:val="00AC76FB"/>
    <w:rsid w:val="00AD016D"/>
    <w:rsid w:val="00AD233C"/>
    <w:rsid w:val="00AD462C"/>
    <w:rsid w:val="00AE5145"/>
    <w:rsid w:val="00AF2330"/>
    <w:rsid w:val="00AF4172"/>
    <w:rsid w:val="00B0165D"/>
    <w:rsid w:val="00B101BA"/>
    <w:rsid w:val="00B14FA0"/>
    <w:rsid w:val="00B17D30"/>
    <w:rsid w:val="00B22BB0"/>
    <w:rsid w:val="00B31633"/>
    <w:rsid w:val="00B503DE"/>
    <w:rsid w:val="00B51A4B"/>
    <w:rsid w:val="00B8034B"/>
    <w:rsid w:val="00B846E4"/>
    <w:rsid w:val="00B86340"/>
    <w:rsid w:val="00BA3019"/>
    <w:rsid w:val="00BA7BC8"/>
    <w:rsid w:val="00BB737C"/>
    <w:rsid w:val="00BC699D"/>
    <w:rsid w:val="00BD42EA"/>
    <w:rsid w:val="00BE3CFA"/>
    <w:rsid w:val="00BE78CA"/>
    <w:rsid w:val="00BF0BFF"/>
    <w:rsid w:val="00BF2E78"/>
    <w:rsid w:val="00C025E5"/>
    <w:rsid w:val="00C04560"/>
    <w:rsid w:val="00C06342"/>
    <w:rsid w:val="00C142A1"/>
    <w:rsid w:val="00C16AC7"/>
    <w:rsid w:val="00C2260C"/>
    <w:rsid w:val="00C2491B"/>
    <w:rsid w:val="00C3051B"/>
    <w:rsid w:val="00C30F92"/>
    <w:rsid w:val="00C31D02"/>
    <w:rsid w:val="00C34AE0"/>
    <w:rsid w:val="00C405A5"/>
    <w:rsid w:val="00C53D55"/>
    <w:rsid w:val="00C5775A"/>
    <w:rsid w:val="00C74506"/>
    <w:rsid w:val="00C7780A"/>
    <w:rsid w:val="00C816C8"/>
    <w:rsid w:val="00CA1875"/>
    <w:rsid w:val="00CA75D5"/>
    <w:rsid w:val="00CC49CD"/>
    <w:rsid w:val="00CC7D90"/>
    <w:rsid w:val="00CD11AE"/>
    <w:rsid w:val="00CD16B6"/>
    <w:rsid w:val="00CD25B9"/>
    <w:rsid w:val="00CD4F3A"/>
    <w:rsid w:val="00CE177E"/>
    <w:rsid w:val="00CE50F5"/>
    <w:rsid w:val="00CE6A1B"/>
    <w:rsid w:val="00CF751E"/>
    <w:rsid w:val="00D02BDF"/>
    <w:rsid w:val="00D03D0C"/>
    <w:rsid w:val="00D07459"/>
    <w:rsid w:val="00D11982"/>
    <w:rsid w:val="00D1343A"/>
    <w:rsid w:val="00D14F06"/>
    <w:rsid w:val="00D2327A"/>
    <w:rsid w:val="00D3183A"/>
    <w:rsid w:val="00D324EE"/>
    <w:rsid w:val="00D34D62"/>
    <w:rsid w:val="00D42C93"/>
    <w:rsid w:val="00D43B42"/>
    <w:rsid w:val="00D50A4B"/>
    <w:rsid w:val="00D511C6"/>
    <w:rsid w:val="00D52DE8"/>
    <w:rsid w:val="00D546F6"/>
    <w:rsid w:val="00D55016"/>
    <w:rsid w:val="00D63516"/>
    <w:rsid w:val="00D66077"/>
    <w:rsid w:val="00D72771"/>
    <w:rsid w:val="00D77306"/>
    <w:rsid w:val="00D9031B"/>
    <w:rsid w:val="00D90B88"/>
    <w:rsid w:val="00D97433"/>
    <w:rsid w:val="00DA1DD8"/>
    <w:rsid w:val="00DB23C3"/>
    <w:rsid w:val="00DB4081"/>
    <w:rsid w:val="00DC23BE"/>
    <w:rsid w:val="00DD28DA"/>
    <w:rsid w:val="00DE198B"/>
    <w:rsid w:val="00DE47D4"/>
    <w:rsid w:val="00DE5BFE"/>
    <w:rsid w:val="00DE6EDA"/>
    <w:rsid w:val="00DF4DF0"/>
    <w:rsid w:val="00E212BC"/>
    <w:rsid w:val="00E239AC"/>
    <w:rsid w:val="00E342D9"/>
    <w:rsid w:val="00E36FB2"/>
    <w:rsid w:val="00E43190"/>
    <w:rsid w:val="00E44787"/>
    <w:rsid w:val="00E50D1E"/>
    <w:rsid w:val="00E5428E"/>
    <w:rsid w:val="00E57A5B"/>
    <w:rsid w:val="00E6145E"/>
    <w:rsid w:val="00E7332B"/>
    <w:rsid w:val="00E8227B"/>
    <w:rsid w:val="00E866E0"/>
    <w:rsid w:val="00E917FE"/>
    <w:rsid w:val="00E94F1D"/>
    <w:rsid w:val="00E95094"/>
    <w:rsid w:val="00E965EB"/>
    <w:rsid w:val="00E96938"/>
    <w:rsid w:val="00EA3A76"/>
    <w:rsid w:val="00EA4DC1"/>
    <w:rsid w:val="00EB492B"/>
    <w:rsid w:val="00EB54A3"/>
    <w:rsid w:val="00EB5A28"/>
    <w:rsid w:val="00EC3C11"/>
    <w:rsid w:val="00EC6599"/>
    <w:rsid w:val="00ED2935"/>
    <w:rsid w:val="00ED3616"/>
    <w:rsid w:val="00EE1A39"/>
    <w:rsid w:val="00EF2A4B"/>
    <w:rsid w:val="00EF4E93"/>
    <w:rsid w:val="00F07C6F"/>
    <w:rsid w:val="00F10CAB"/>
    <w:rsid w:val="00F16E41"/>
    <w:rsid w:val="00F17F21"/>
    <w:rsid w:val="00F22932"/>
    <w:rsid w:val="00F23941"/>
    <w:rsid w:val="00F27001"/>
    <w:rsid w:val="00F32A0B"/>
    <w:rsid w:val="00F350E1"/>
    <w:rsid w:val="00F36C9F"/>
    <w:rsid w:val="00F453BA"/>
    <w:rsid w:val="00F525B9"/>
    <w:rsid w:val="00F55672"/>
    <w:rsid w:val="00F64017"/>
    <w:rsid w:val="00F6425A"/>
    <w:rsid w:val="00F64B23"/>
    <w:rsid w:val="00F66167"/>
    <w:rsid w:val="00F93EE0"/>
    <w:rsid w:val="00FA7E02"/>
    <w:rsid w:val="00FB3ED8"/>
    <w:rsid w:val="00FB515E"/>
    <w:rsid w:val="00FC32CA"/>
    <w:rsid w:val="00FC4D9F"/>
    <w:rsid w:val="00FE3368"/>
    <w:rsid w:val="00FE56F6"/>
    <w:rsid w:val="00FF17ED"/>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CB5AF8"/>
  <w15:docId w15:val="{0923C2F4-AABB-4CA2-85E6-03F1F68BA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Web)1"/>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alloon Text"/>
    <w:basedOn w:val="a"/>
    <w:link w:val="af9"/>
    <w:semiHidden/>
    <w:unhideWhenUsed/>
    <w:rsid w:val="00B846E4"/>
    <w:rPr>
      <w:rFonts w:ascii="Tahoma" w:hAnsi="Tahoma" w:cs="Tahoma"/>
      <w:sz w:val="16"/>
      <w:szCs w:val="16"/>
    </w:rPr>
  </w:style>
  <w:style w:type="character" w:customStyle="1" w:styleId="af9">
    <w:name w:val="Текст выноски Знак"/>
    <w:basedOn w:val="a0"/>
    <w:link w:val="af8"/>
    <w:semiHidden/>
    <w:rsid w:val="00B846E4"/>
    <w:rPr>
      <w:rFonts w:ascii="Tahoma" w:hAnsi="Tahoma" w:cs="Tahoma"/>
      <w:sz w:val="16"/>
      <w:szCs w:val="16"/>
    </w:rPr>
  </w:style>
  <w:style w:type="character" w:customStyle="1" w:styleId="af0">
    <w:name w:val="Обычный (веб) Знак"/>
    <w:aliases w:val="Обычный (Web) Знак,Обычный (веб)1 Знак,Обычный (веб)1 Знак Знак Зн Знак,Знак Знак Знак1,Знак4 Знак Знак Знак,Знак4 Знак1,Знак4 Знак Знак Знак Знак Знак,Знак4 Знак Знак1,Обычный (Web) Знак Знак Знак Знак Знак,Обычный (Web)1 Знак"/>
    <w:link w:val="af"/>
    <w:uiPriority w:val="99"/>
    <w:qFormat/>
    <w:rsid w:val="00BF2E78"/>
    <w:rPr>
      <w:sz w:val="24"/>
      <w:szCs w:val="24"/>
    </w:rPr>
  </w:style>
  <w:style w:type="character" w:styleId="afa">
    <w:name w:val="Placeholder Text"/>
    <w:basedOn w:val="a0"/>
    <w:uiPriority w:val="99"/>
    <w:semiHidden/>
    <w:rsid w:val="00387C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04832">
      <w:bodyDiv w:val="1"/>
      <w:marLeft w:val="0"/>
      <w:marRight w:val="0"/>
      <w:marTop w:val="0"/>
      <w:marBottom w:val="0"/>
      <w:divBdr>
        <w:top w:val="none" w:sz="0" w:space="0" w:color="auto"/>
        <w:left w:val="none" w:sz="0" w:space="0" w:color="auto"/>
        <w:bottom w:val="none" w:sz="0" w:space="0" w:color="auto"/>
        <w:right w:val="none" w:sz="0" w:space="0" w:color="auto"/>
      </w:divBdr>
    </w:div>
    <w:div w:id="504589891">
      <w:bodyDiv w:val="1"/>
      <w:marLeft w:val="0"/>
      <w:marRight w:val="0"/>
      <w:marTop w:val="0"/>
      <w:marBottom w:val="0"/>
      <w:divBdr>
        <w:top w:val="none" w:sz="0" w:space="0" w:color="auto"/>
        <w:left w:val="none" w:sz="0" w:space="0" w:color="auto"/>
        <w:bottom w:val="none" w:sz="0" w:space="0" w:color="auto"/>
        <w:right w:val="none" w:sz="0" w:space="0" w:color="auto"/>
      </w:divBdr>
    </w:div>
    <w:div w:id="732898781">
      <w:bodyDiv w:val="1"/>
      <w:marLeft w:val="0"/>
      <w:marRight w:val="0"/>
      <w:marTop w:val="0"/>
      <w:marBottom w:val="0"/>
      <w:divBdr>
        <w:top w:val="none" w:sz="0" w:space="0" w:color="auto"/>
        <w:left w:val="none" w:sz="0" w:space="0" w:color="auto"/>
        <w:bottom w:val="none" w:sz="0" w:space="0" w:color="auto"/>
        <w:right w:val="none" w:sz="0" w:space="0" w:color="auto"/>
      </w:divBdr>
    </w:div>
    <w:div w:id="796341539">
      <w:bodyDiv w:val="1"/>
      <w:marLeft w:val="0"/>
      <w:marRight w:val="0"/>
      <w:marTop w:val="0"/>
      <w:marBottom w:val="0"/>
      <w:divBdr>
        <w:top w:val="none" w:sz="0" w:space="0" w:color="auto"/>
        <w:left w:val="none" w:sz="0" w:space="0" w:color="auto"/>
        <w:bottom w:val="none" w:sz="0" w:space="0" w:color="auto"/>
        <w:right w:val="none" w:sz="0" w:space="0" w:color="auto"/>
      </w:divBdr>
    </w:div>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958341908">
      <w:bodyDiv w:val="1"/>
      <w:marLeft w:val="0"/>
      <w:marRight w:val="0"/>
      <w:marTop w:val="0"/>
      <w:marBottom w:val="0"/>
      <w:divBdr>
        <w:top w:val="none" w:sz="0" w:space="0" w:color="auto"/>
        <w:left w:val="none" w:sz="0" w:space="0" w:color="auto"/>
        <w:bottom w:val="none" w:sz="0" w:space="0" w:color="auto"/>
        <w:right w:val="none" w:sz="0" w:space="0" w:color="auto"/>
      </w:divBdr>
    </w:div>
    <w:div w:id="1115904983">
      <w:bodyDiv w:val="1"/>
      <w:marLeft w:val="0"/>
      <w:marRight w:val="0"/>
      <w:marTop w:val="0"/>
      <w:marBottom w:val="0"/>
      <w:divBdr>
        <w:top w:val="none" w:sz="0" w:space="0" w:color="auto"/>
        <w:left w:val="none" w:sz="0" w:space="0" w:color="auto"/>
        <w:bottom w:val="none" w:sz="0" w:space="0" w:color="auto"/>
        <w:right w:val="none" w:sz="0" w:space="0" w:color="auto"/>
      </w:divBdr>
    </w:div>
    <w:div w:id="1335182420">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1708677011">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K080000095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dilet.zan.kz/rus/docs/V14E0010007" TargetMode="Externa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56183-C20D-4126-AA0E-8293FFDF9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TotalTime>
  <Pages>1</Pages>
  <Words>1956</Words>
  <Characters>11154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МНЭ Компы</cp:lastModifiedBy>
  <cp:revision>306</cp:revision>
  <cp:lastPrinted>2023-08-09T08:49:00Z</cp:lastPrinted>
  <dcterms:created xsi:type="dcterms:W3CDTF">2021-08-31T09:51:00Z</dcterms:created>
  <dcterms:modified xsi:type="dcterms:W3CDTF">2023-08-10T10:00:00Z</dcterms:modified>
</cp:coreProperties>
</file>